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FB6" w:rsidRDefault="004B10FA">
      <w:pPr>
        <w:widowControl/>
        <w:snapToGrid w:val="0"/>
        <w:spacing w:line="300" w:lineRule="auto"/>
        <w:jc w:val="center"/>
        <w:rPr>
          <w:rFonts w:ascii="Times New Roman" w:eastAsia="宋体" w:hAnsi="Times New Roman" w:cs="宋体"/>
          <w:b/>
          <w:color w:val="333333"/>
          <w:kern w:val="0"/>
          <w:sz w:val="36"/>
          <w:szCs w:val="36"/>
          <w:shd w:val="clear" w:color="auto" w:fill="FFFFFF"/>
          <w:lang w:bidi="ar"/>
        </w:rPr>
      </w:pPr>
      <w:r>
        <w:rPr>
          <w:rFonts w:ascii="Times New Roman" w:eastAsia="宋体" w:hAnsi="Times New Roman" w:cs="宋体" w:hint="eastAsia"/>
          <w:b/>
          <w:color w:val="333333"/>
          <w:kern w:val="0"/>
          <w:sz w:val="36"/>
          <w:szCs w:val="36"/>
          <w:shd w:val="clear" w:color="auto" w:fill="FFFFFF"/>
          <w:lang w:bidi="ar"/>
        </w:rPr>
        <w:t>南通师范高等专科学校</w:t>
      </w:r>
    </w:p>
    <w:p w:rsidR="00115CD4" w:rsidRDefault="004B10FA">
      <w:pPr>
        <w:widowControl/>
        <w:snapToGrid w:val="0"/>
        <w:spacing w:line="300" w:lineRule="auto"/>
        <w:jc w:val="center"/>
      </w:pPr>
      <w:r>
        <w:rPr>
          <w:rFonts w:ascii="Times New Roman" w:eastAsia="宋体" w:hAnsi="Times New Roman" w:cs="宋体" w:hint="eastAsia"/>
          <w:b/>
          <w:color w:val="333333"/>
          <w:kern w:val="0"/>
          <w:sz w:val="36"/>
          <w:szCs w:val="36"/>
          <w:shd w:val="clear" w:color="auto" w:fill="FFFFFF"/>
          <w:lang w:bidi="ar"/>
        </w:rPr>
        <w:t>小黑板采购项目询价公告</w:t>
      </w:r>
      <w:r w:rsidR="00170FB6">
        <w:rPr>
          <w:rFonts w:ascii="Times New Roman" w:eastAsia="宋体" w:hAnsi="Times New Roman" w:cs="宋体" w:hint="eastAsia"/>
          <w:b/>
          <w:color w:val="333333"/>
          <w:kern w:val="0"/>
          <w:sz w:val="36"/>
          <w:szCs w:val="36"/>
          <w:shd w:val="clear" w:color="auto" w:fill="FFFFFF"/>
          <w:lang w:bidi="ar"/>
        </w:rPr>
        <w:t>（二次）</w:t>
      </w:r>
    </w:p>
    <w:p w:rsidR="004B10FA" w:rsidRDefault="004B10FA">
      <w:pPr>
        <w:widowControl/>
        <w:snapToGrid w:val="0"/>
        <w:spacing w:line="300" w:lineRule="auto"/>
        <w:ind w:firstLine="630"/>
        <w:jc w:val="left"/>
        <w:rPr>
          <w:rFonts w:ascii="微软雅黑" w:eastAsia="微软雅黑" w:hAnsi="微软雅黑" w:cs="宋体"/>
          <w:color w:val="333333"/>
          <w:kern w:val="0"/>
          <w:sz w:val="36"/>
          <w:szCs w:val="36"/>
          <w:shd w:val="clear" w:color="auto" w:fill="FFFFFF"/>
          <w:lang w:bidi="ar"/>
        </w:rPr>
      </w:pPr>
    </w:p>
    <w:p w:rsidR="00115CD4" w:rsidRDefault="004B10FA">
      <w:pPr>
        <w:widowControl/>
        <w:snapToGrid w:val="0"/>
        <w:spacing w:line="300" w:lineRule="auto"/>
        <w:ind w:firstLine="630"/>
        <w:jc w:val="left"/>
      </w:pPr>
      <w:r>
        <w:rPr>
          <w:rFonts w:ascii="仿宋" w:eastAsia="仿宋" w:hAnsi="仿宋" w:cs="宋体"/>
          <w:color w:val="333333"/>
          <w:kern w:val="0"/>
          <w:sz w:val="32"/>
          <w:szCs w:val="32"/>
          <w:shd w:val="clear" w:color="auto" w:fill="FFFFFF"/>
          <w:lang w:bidi="ar"/>
        </w:rPr>
        <w:t>南通师范高等专科学校拟询价采购</w:t>
      </w:r>
      <w:r w:rsidRPr="00ED5535">
        <w:rPr>
          <w:rFonts w:ascii="仿宋" w:eastAsia="仿宋" w:hAnsi="仿宋" w:cs="宋体" w:hint="eastAsia"/>
          <w:color w:val="333333"/>
          <w:kern w:val="0"/>
          <w:sz w:val="32"/>
          <w:szCs w:val="32"/>
          <w:shd w:val="clear" w:color="auto" w:fill="FFFFFF"/>
          <w:lang w:bidi="ar"/>
        </w:rPr>
        <w:t>一批小黑板</w:t>
      </w:r>
      <w:r>
        <w:rPr>
          <w:rFonts w:ascii="仿宋" w:eastAsia="仿宋" w:hAnsi="仿宋" w:cs="宋体"/>
          <w:color w:val="333333"/>
          <w:kern w:val="0"/>
          <w:sz w:val="32"/>
          <w:szCs w:val="32"/>
          <w:shd w:val="clear" w:color="auto" w:fill="FFFFFF"/>
          <w:lang w:bidi="ar"/>
        </w:rPr>
        <w:t>（</w:t>
      </w:r>
      <w:r>
        <w:rPr>
          <w:rFonts w:ascii="仿宋" w:eastAsia="仿宋" w:hAnsi="仿宋" w:cs="宋体" w:hint="eastAsia"/>
          <w:color w:val="333333"/>
          <w:kern w:val="0"/>
          <w:sz w:val="32"/>
          <w:szCs w:val="32"/>
          <w:shd w:val="clear" w:color="auto" w:fill="FFFFFF"/>
          <w:lang w:bidi="ar"/>
        </w:rPr>
        <w:t>数量和参数</w:t>
      </w:r>
      <w:r>
        <w:rPr>
          <w:rFonts w:ascii="仿宋" w:eastAsia="仿宋" w:hAnsi="仿宋" w:cs="宋体"/>
          <w:color w:val="333333"/>
          <w:kern w:val="0"/>
          <w:sz w:val="32"/>
          <w:szCs w:val="32"/>
          <w:shd w:val="clear" w:color="auto" w:fill="FFFFFF"/>
          <w:lang w:bidi="ar"/>
        </w:rPr>
        <w:t>详见附件），有意参与的供应商须为具有有效的营业执照及税务登记证，提供的商品必须是符合询价文件技术参数要求和环保要求的全新产品。</w:t>
      </w:r>
    </w:p>
    <w:p w:rsidR="00115CD4" w:rsidRDefault="004B10FA">
      <w:pPr>
        <w:widowControl/>
        <w:snapToGrid w:val="0"/>
        <w:spacing w:line="300" w:lineRule="auto"/>
        <w:ind w:firstLine="630"/>
        <w:jc w:val="left"/>
      </w:pPr>
      <w:r>
        <w:rPr>
          <w:rFonts w:ascii="仿宋" w:eastAsia="仿宋" w:hAnsi="仿宋" w:cs="宋体" w:hint="eastAsia"/>
          <w:color w:val="333333"/>
          <w:kern w:val="0"/>
          <w:sz w:val="32"/>
          <w:szCs w:val="32"/>
          <w:shd w:val="clear" w:color="auto" w:fill="FFFFFF"/>
          <w:lang w:bidi="ar"/>
        </w:rPr>
        <w:t>凡有意参与的供应商按规定提供样品，将填写的询价单（加盖公章）和附件中需提供的相关资料（加盖公章）装订成册装入信封并密封，信封上须加盖公章并注明“</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年</w:t>
      </w:r>
      <w:r w:rsidR="00170FB6">
        <w:rPr>
          <w:rFonts w:ascii="仿宋" w:eastAsia="仿宋" w:hAnsi="仿宋" w:cs="宋体" w:hint="eastAsia"/>
          <w:color w:val="333333"/>
          <w:kern w:val="0"/>
          <w:sz w:val="32"/>
          <w:szCs w:val="32"/>
          <w:shd w:val="clear" w:color="auto" w:fill="FFFFFF"/>
          <w:lang w:bidi="ar"/>
        </w:rPr>
        <w:t>4</w:t>
      </w:r>
      <w:r>
        <w:rPr>
          <w:rFonts w:ascii="仿宋" w:eastAsia="仿宋" w:hAnsi="仿宋" w:cs="宋体" w:hint="eastAsia"/>
          <w:color w:val="333333"/>
          <w:kern w:val="0"/>
          <w:sz w:val="32"/>
          <w:szCs w:val="32"/>
          <w:shd w:val="clear" w:color="auto" w:fill="FFFFFF"/>
          <w:lang w:bidi="ar"/>
        </w:rPr>
        <w:t>月</w:t>
      </w:r>
      <w:r w:rsidR="00170FB6">
        <w:rPr>
          <w:rFonts w:ascii="仿宋" w:eastAsia="仿宋" w:hAnsi="仿宋" w:cs="宋体" w:hint="eastAsia"/>
          <w:color w:val="333333"/>
          <w:kern w:val="0"/>
          <w:sz w:val="32"/>
          <w:szCs w:val="32"/>
          <w:shd w:val="clear" w:color="auto" w:fill="FFFFFF"/>
          <w:lang w:bidi="ar"/>
        </w:rPr>
        <w:t>1</w:t>
      </w:r>
      <w:r w:rsidR="0037187E">
        <w:rPr>
          <w:rFonts w:ascii="仿宋" w:eastAsia="仿宋" w:hAnsi="仿宋" w:cs="宋体" w:hint="eastAsia"/>
          <w:color w:val="333333"/>
          <w:kern w:val="0"/>
          <w:sz w:val="32"/>
          <w:szCs w:val="32"/>
          <w:shd w:val="clear" w:color="auto" w:fill="FFFFFF"/>
          <w:lang w:bidi="ar"/>
        </w:rPr>
        <w:t>2</w:t>
      </w:r>
      <w:r>
        <w:rPr>
          <w:rFonts w:ascii="仿宋" w:eastAsia="仿宋" w:hAnsi="仿宋" w:cs="宋体" w:hint="eastAsia"/>
          <w:color w:val="333333"/>
          <w:kern w:val="0"/>
          <w:sz w:val="32"/>
          <w:szCs w:val="32"/>
          <w:shd w:val="clear" w:color="auto" w:fill="FFFFFF"/>
          <w:lang w:bidi="ar"/>
        </w:rPr>
        <w:t>日</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11</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时前不得启封”，样品和询价材料在</w:t>
      </w:r>
      <w:r>
        <w:rPr>
          <w:rFonts w:ascii="仿宋" w:eastAsia="仿宋" w:hAnsi="仿宋" w:cs="仿宋"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年</w:t>
      </w:r>
      <w:r w:rsidR="00170FB6">
        <w:rPr>
          <w:rFonts w:ascii="仿宋" w:eastAsia="仿宋" w:hAnsi="仿宋" w:cs="宋体" w:hint="eastAsia"/>
          <w:color w:val="333333"/>
          <w:kern w:val="0"/>
          <w:sz w:val="32"/>
          <w:szCs w:val="32"/>
          <w:shd w:val="clear" w:color="auto" w:fill="FFFFFF"/>
          <w:lang w:bidi="ar"/>
        </w:rPr>
        <w:t>4</w:t>
      </w:r>
      <w:r>
        <w:rPr>
          <w:rFonts w:ascii="仿宋" w:eastAsia="仿宋" w:hAnsi="仿宋" w:cs="宋体" w:hint="eastAsia"/>
          <w:color w:val="333333"/>
          <w:kern w:val="0"/>
          <w:sz w:val="32"/>
          <w:szCs w:val="32"/>
          <w:shd w:val="clear" w:color="auto" w:fill="FFFFFF"/>
          <w:lang w:bidi="ar"/>
        </w:rPr>
        <w:t>月</w:t>
      </w:r>
      <w:r w:rsidR="00170FB6">
        <w:rPr>
          <w:rFonts w:ascii="仿宋" w:eastAsia="仿宋" w:hAnsi="仿宋" w:cs="宋体" w:hint="eastAsia"/>
          <w:color w:val="333333"/>
          <w:kern w:val="0"/>
          <w:sz w:val="32"/>
          <w:szCs w:val="32"/>
          <w:shd w:val="clear" w:color="auto" w:fill="FFFFFF"/>
          <w:lang w:bidi="ar"/>
        </w:rPr>
        <w:t>1</w:t>
      </w:r>
      <w:r w:rsidR="0037187E">
        <w:rPr>
          <w:rFonts w:ascii="仿宋" w:eastAsia="仿宋" w:hAnsi="仿宋" w:cs="宋体" w:hint="eastAsia"/>
          <w:color w:val="333333"/>
          <w:kern w:val="0"/>
          <w:sz w:val="32"/>
          <w:szCs w:val="32"/>
          <w:shd w:val="clear" w:color="auto" w:fill="FFFFFF"/>
          <w:lang w:bidi="ar"/>
        </w:rPr>
        <w:t>2</w:t>
      </w:r>
      <w:r>
        <w:rPr>
          <w:rFonts w:ascii="仿宋" w:eastAsia="仿宋" w:hAnsi="仿宋" w:cs="宋体" w:hint="eastAsia"/>
          <w:color w:val="333333"/>
          <w:kern w:val="0"/>
          <w:sz w:val="32"/>
          <w:szCs w:val="32"/>
          <w:shd w:val="clear" w:color="auto" w:fill="FFFFFF"/>
          <w:lang w:bidi="ar"/>
        </w:rPr>
        <w:t>日</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11</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时前送到南通师范高等专科学校后勤处，联系电话：</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55092019</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，联系人：单老师。只接收面交件，超过规定时间提交不予接收。</w:t>
      </w:r>
    </w:p>
    <w:p w:rsidR="00115CD4" w:rsidRDefault="004B10FA">
      <w:pPr>
        <w:widowControl/>
        <w:snapToGrid w:val="0"/>
        <w:spacing w:line="300" w:lineRule="auto"/>
        <w:ind w:firstLine="630"/>
        <w:jc w:val="left"/>
      </w:pPr>
      <w:r>
        <w:rPr>
          <w:rFonts w:ascii="仿宋" w:eastAsia="仿宋" w:hAnsi="仿宋" w:cs="宋体" w:hint="eastAsia"/>
          <w:color w:val="333333"/>
          <w:kern w:val="0"/>
          <w:sz w:val="32"/>
          <w:szCs w:val="32"/>
          <w:shd w:val="clear" w:color="auto" w:fill="FFFFFF"/>
          <w:lang w:bidi="ar"/>
        </w:rPr>
        <w:t>成交条件：符合条件的供应商进行报价，报价最低者为中标供应商。</w:t>
      </w:r>
    </w:p>
    <w:p w:rsidR="00115CD4" w:rsidRDefault="004B10FA">
      <w:pPr>
        <w:widowControl/>
        <w:snapToGrid w:val="0"/>
        <w:spacing w:line="300" w:lineRule="auto"/>
        <w:ind w:firstLine="630"/>
        <w:jc w:val="left"/>
        <w:rPr>
          <w:rFonts w:ascii="仿宋" w:eastAsia="仿宋" w:hAnsi="仿宋" w:cs="宋体" w:hint="eastAsia"/>
          <w:color w:val="333333"/>
          <w:kern w:val="0"/>
          <w:sz w:val="32"/>
          <w:szCs w:val="32"/>
          <w:shd w:val="clear" w:color="auto" w:fill="FFFFFF"/>
          <w:lang w:bidi="ar"/>
        </w:rPr>
      </w:pPr>
      <w:r>
        <w:rPr>
          <w:rFonts w:ascii="仿宋" w:eastAsia="仿宋" w:hAnsi="仿宋" w:cs="宋体" w:hint="eastAsia"/>
          <w:color w:val="333333"/>
          <w:kern w:val="0"/>
          <w:sz w:val="32"/>
          <w:szCs w:val="32"/>
          <w:shd w:val="clear" w:color="auto" w:fill="FFFFFF"/>
          <w:lang w:bidi="ar"/>
        </w:rPr>
        <w:t>中标供应商在接到中标电话通知</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3</w:t>
      </w:r>
      <w:r>
        <w:rPr>
          <w:rFonts w:ascii="微软雅黑" w:eastAsia="微软雅黑" w:hAnsi="微软雅黑" w:cs="微软雅黑" w:hint="eastAsia"/>
          <w:snapToGrid w:val="0"/>
          <w:color w:val="333333"/>
          <w:kern w:val="0"/>
          <w:sz w:val="24"/>
          <w:shd w:val="clear" w:color="auto" w:fill="FFFFFF"/>
          <w:lang w:bidi="ar"/>
        </w:rPr>
        <w:t xml:space="preserve"> </w:t>
      </w:r>
      <w:proofErr w:type="gramStart"/>
      <w:r>
        <w:rPr>
          <w:rFonts w:ascii="仿宋" w:eastAsia="仿宋" w:hAnsi="仿宋" w:cs="宋体" w:hint="eastAsia"/>
          <w:color w:val="333333"/>
          <w:kern w:val="0"/>
          <w:sz w:val="32"/>
          <w:szCs w:val="32"/>
          <w:shd w:val="clear" w:color="auto" w:fill="FFFFFF"/>
          <w:lang w:bidi="ar"/>
        </w:rPr>
        <w:t>个</w:t>
      </w:r>
      <w:proofErr w:type="gramEnd"/>
      <w:r>
        <w:rPr>
          <w:rFonts w:ascii="仿宋" w:eastAsia="仿宋" w:hAnsi="仿宋" w:cs="宋体" w:hint="eastAsia"/>
          <w:color w:val="333333"/>
          <w:kern w:val="0"/>
          <w:sz w:val="32"/>
          <w:szCs w:val="32"/>
          <w:shd w:val="clear" w:color="auto" w:fill="FFFFFF"/>
          <w:lang w:bidi="ar"/>
        </w:rPr>
        <w:t>工作日内须与需方签订合同，签订合同后提供符合条件的产品，并在学校规定的</w:t>
      </w:r>
      <w:r w:rsidR="0029526C">
        <w:rPr>
          <w:rFonts w:ascii="仿宋" w:eastAsia="仿宋" w:hAnsi="仿宋" w:cs="宋体" w:hint="eastAsia"/>
          <w:color w:val="333333"/>
          <w:kern w:val="0"/>
          <w:sz w:val="32"/>
          <w:szCs w:val="32"/>
          <w:shd w:val="clear" w:color="auto" w:fill="FFFFFF"/>
          <w:lang w:bidi="ar"/>
        </w:rPr>
        <w:t>一周内免费送货至指定地点。经需方验收合格后一次性付清货款。</w:t>
      </w:r>
    </w:p>
    <w:p w:rsidR="00B45844" w:rsidRPr="00B45844" w:rsidRDefault="00B45844">
      <w:pPr>
        <w:widowControl/>
        <w:snapToGrid w:val="0"/>
        <w:spacing w:line="300" w:lineRule="auto"/>
        <w:ind w:firstLine="630"/>
        <w:jc w:val="left"/>
        <w:rPr>
          <w:rFonts w:ascii="仿宋" w:eastAsia="仿宋" w:hAnsi="仿宋" w:cs="宋体" w:hint="eastAsia"/>
          <w:color w:val="FF0000"/>
          <w:kern w:val="0"/>
          <w:sz w:val="32"/>
          <w:szCs w:val="32"/>
          <w:shd w:val="clear" w:color="auto" w:fill="FFFFFF"/>
          <w:lang w:bidi="ar"/>
        </w:rPr>
      </w:pPr>
      <w:bookmarkStart w:id="0" w:name="_GoBack"/>
      <w:r w:rsidRPr="00B45844">
        <w:rPr>
          <w:rFonts w:ascii="宋体" w:hAnsi="宋体" w:cs="宋体" w:hint="eastAsia"/>
          <w:color w:val="FF0000"/>
          <w:sz w:val="24"/>
        </w:rPr>
        <w:t>注：</w:t>
      </w:r>
      <w:r w:rsidRPr="00B45844">
        <w:rPr>
          <w:rFonts w:ascii="宋体" w:hAnsi="宋体" w:cs="宋体" w:hint="eastAsia"/>
          <w:color w:val="FF0000"/>
          <w:sz w:val="24"/>
        </w:rPr>
        <w:t>外框外沿中点尺寸（</w:t>
      </w:r>
      <w:r w:rsidRPr="00B45844">
        <w:rPr>
          <w:rFonts w:ascii="宋体" w:hAnsi="宋体" w:cs="宋体" w:hint="eastAsia"/>
          <w:bCs/>
          <w:color w:val="FF0000"/>
          <w:sz w:val="24"/>
        </w:rPr>
        <w:t>不含包角及拉手</w:t>
      </w:r>
      <w:r w:rsidRPr="00B45844">
        <w:rPr>
          <w:rFonts w:ascii="宋体" w:hAnsi="宋体" w:cs="宋体" w:hint="eastAsia"/>
          <w:color w:val="FF0000"/>
          <w:sz w:val="24"/>
        </w:rPr>
        <w:t>）：500mm（高度）*700mm（长度）*18mm（厚度）</w:t>
      </w:r>
      <w:r w:rsidR="00F87244">
        <w:rPr>
          <w:rFonts w:ascii="宋体" w:hAnsi="宋体" w:cs="宋体" w:hint="eastAsia"/>
          <w:color w:val="FF0000"/>
          <w:sz w:val="24"/>
        </w:rPr>
        <w:t>，详见附件</w:t>
      </w:r>
      <w:r w:rsidRPr="00B45844">
        <w:rPr>
          <w:rFonts w:ascii="宋体" w:hAnsi="宋体" w:cs="宋体" w:hint="eastAsia"/>
          <w:color w:val="FF0000"/>
          <w:sz w:val="24"/>
        </w:rPr>
        <w:t>。</w:t>
      </w:r>
    </w:p>
    <w:bookmarkEnd w:id="0"/>
    <w:p w:rsidR="00115CD4" w:rsidRPr="00F87244" w:rsidRDefault="00115CD4">
      <w:pPr>
        <w:widowControl/>
        <w:snapToGrid w:val="0"/>
        <w:spacing w:line="300" w:lineRule="auto"/>
        <w:jc w:val="left"/>
      </w:pPr>
    </w:p>
    <w:p w:rsidR="00115CD4" w:rsidRDefault="00115CD4">
      <w:pPr>
        <w:widowControl/>
        <w:snapToGrid w:val="0"/>
        <w:spacing w:line="300" w:lineRule="auto"/>
        <w:jc w:val="left"/>
      </w:pPr>
    </w:p>
    <w:p w:rsidR="00115CD4" w:rsidRDefault="004B10FA">
      <w:pPr>
        <w:widowControl/>
        <w:snapToGrid w:val="0"/>
        <w:spacing w:line="300" w:lineRule="auto"/>
        <w:ind w:firstLineChars="1500" w:firstLine="4800"/>
        <w:jc w:val="left"/>
      </w:pPr>
      <w:r>
        <w:rPr>
          <w:rFonts w:ascii="仿宋" w:eastAsia="仿宋" w:hAnsi="仿宋" w:cs="宋体" w:hint="eastAsia"/>
          <w:color w:val="333333"/>
          <w:kern w:val="0"/>
          <w:sz w:val="32"/>
          <w:szCs w:val="32"/>
          <w:shd w:val="clear" w:color="auto" w:fill="FFFFFF"/>
          <w:lang w:bidi="ar"/>
        </w:rPr>
        <w:t>南通师范高等专科学校</w:t>
      </w:r>
    </w:p>
    <w:p w:rsidR="00115CD4" w:rsidRDefault="004B10FA">
      <w:pPr>
        <w:widowControl/>
        <w:snapToGrid w:val="0"/>
        <w:spacing w:line="300" w:lineRule="auto"/>
        <w:ind w:firstLineChars="1550" w:firstLine="4960"/>
        <w:jc w:val="left"/>
      </w:pPr>
      <w:r>
        <w:rPr>
          <w:rFonts w:ascii="仿宋" w:eastAsia="仿宋" w:hAnsi="仿宋" w:cs="宋体"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年</w:t>
      </w:r>
      <w:r w:rsidR="00170FB6">
        <w:rPr>
          <w:rFonts w:ascii="仿宋" w:eastAsia="仿宋" w:hAnsi="仿宋" w:cs="宋体" w:hint="eastAsia"/>
          <w:color w:val="333333"/>
          <w:kern w:val="0"/>
          <w:sz w:val="32"/>
          <w:szCs w:val="32"/>
          <w:shd w:val="clear" w:color="auto" w:fill="FFFFFF"/>
          <w:lang w:bidi="ar"/>
        </w:rPr>
        <w:t>4</w:t>
      </w:r>
      <w:r>
        <w:rPr>
          <w:rFonts w:ascii="仿宋" w:eastAsia="仿宋" w:hAnsi="仿宋" w:cs="宋体" w:hint="eastAsia"/>
          <w:color w:val="333333"/>
          <w:kern w:val="0"/>
          <w:sz w:val="32"/>
          <w:szCs w:val="32"/>
          <w:shd w:val="clear" w:color="auto" w:fill="FFFFFF"/>
          <w:lang w:bidi="ar"/>
        </w:rPr>
        <w:t>月</w:t>
      </w:r>
      <w:r w:rsidR="00170FB6">
        <w:rPr>
          <w:rFonts w:ascii="仿宋" w:eastAsia="仿宋" w:hAnsi="仿宋" w:cs="宋体" w:hint="eastAsia"/>
          <w:color w:val="333333"/>
          <w:kern w:val="0"/>
          <w:sz w:val="32"/>
          <w:szCs w:val="32"/>
          <w:shd w:val="clear" w:color="auto" w:fill="FFFFFF"/>
          <w:lang w:bidi="ar"/>
        </w:rPr>
        <w:t>8</w:t>
      </w:r>
      <w:r w:rsidR="0029526C">
        <w:rPr>
          <w:rFonts w:ascii="仿宋" w:eastAsia="仿宋" w:hAnsi="仿宋" w:cs="宋体" w:hint="eastAsia"/>
          <w:color w:val="333333"/>
          <w:kern w:val="0"/>
          <w:sz w:val="32"/>
          <w:szCs w:val="32"/>
          <w:shd w:val="clear" w:color="auto" w:fill="FFFFFF"/>
          <w:lang w:bidi="ar"/>
        </w:rPr>
        <w:t>日</w:t>
      </w:r>
    </w:p>
    <w:p w:rsidR="00115CD4" w:rsidRDefault="00115CD4" w:rsidP="0029526C">
      <w:pPr>
        <w:widowControl/>
        <w:snapToGrid w:val="0"/>
        <w:spacing w:line="300" w:lineRule="auto"/>
        <w:jc w:val="left"/>
      </w:pPr>
    </w:p>
    <w:p w:rsidR="00115CD4" w:rsidRDefault="004B10FA" w:rsidP="0029526C">
      <w:pPr>
        <w:widowControl/>
        <w:snapToGrid w:val="0"/>
        <w:spacing w:line="300" w:lineRule="auto"/>
        <w:jc w:val="left"/>
      </w:pPr>
      <w:r w:rsidRPr="006030E3">
        <w:rPr>
          <w:rFonts w:ascii="仿宋" w:eastAsia="仿宋" w:hAnsi="仿宋" w:cs="宋体" w:hint="eastAsia"/>
          <w:kern w:val="0"/>
          <w:sz w:val="32"/>
          <w:szCs w:val="32"/>
          <w:shd w:val="clear" w:color="auto" w:fill="FFFFFF"/>
        </w:rPr>
        <w:t>附件下载</w:t>
      </w:r>
      <w:r w:rsidRPr="006030E3">
        <w:rPr>
          <w:rFonts w:ascii="微软雅黑" w:eastAsia="微软雅黑" w:hAnsi="微软雅黑" w:cs="微软雅黑" w:hint="eastAsia"/>
          <w:snapToGrid w:val="0"/>
          <w:shd w:val="clear" w:color="auto" w:fill="FFFFFF"/>
        </w:rPr>
        <w:t xml:space="preserve"> </w:t>
      </w:r>
    </w:p>
    <w:sectPr w:rsidR="00115C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C96BBA"/>
    <w:rsid w:val="00115CD4"/>
    <w:rsid w:val="00170FB6"/>
    <w:rsid w:val="0029526C"/>
    <w:rsid w:val="0037187E"/>
    <w:rsid w:val="004B10FA"/>
    <w:rsid w:val="006030E3"/>
    <w:rsid w:val="00914443"/>
    <w:rsid w:val="00B45844"/>
    <w:rsid w:val="00ED5535"/>
    <w:rsid w:val="00F87244"/>
    <w:rsid w:val="34C96BBA"/>
    <w:rsid w:val="4CBE2D92"/>
    <w:rsid w:val="5E0240F0"/>
    <w:rsid w:val="5EA5106B"/>
    <w:rsid w:val="7DEB3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Emphasis"/>
    <w:basedOn w:val="a0"/>
    <w:qFormat/>
  </w:style>
  <w:style w:type="character" w:styleId="HTML">
    <w:name w:val="HTML Definition"/>
    <w:basedOn w:val="a0"/>
  </w:style>
  <w:style w:type="character" w:styleId="HTML0">
    <w:name w:val="HTML Variable"/>
    <w:basedOn w:val="a0"/>
  </w:style>
  <w:style w:type="character" w:styleId="a5">
    <w:name w:val="Hyperlink"/>
    <w:basedOn w:val="a0"/>
    <w:rPr>
      <w:color w:val="333333"/>
      <w:u w:val="none"/>
    </w:rPr>
  </w:style>
  <w:style w:type="character" w:styleId="HTML1">
    <w:name w:val="HTML Code"/>
    <w:basedOn w:val="a0"/>
    <w:rPr>
      <w:rFonts w:ascii="Courier New" w:hAnsi="Courier New"/>
      <w:sz w:val="20"/>
    </w:rPr>
  </w:style>
  <w:style w:type="character" w:styleId="HTML2">
    <w:name w:val="HTML Cite"/>
    <w:basedOn w:val="a0"/>
  </w:style>
  <w:style w:type="character" w:customStyle="1" w:styleId="del">
    <w:name w:val="del"/>
    <w:basedOn w:val="a0"/>
  </w:style>
  <w:style w:type="character" w:customStyle="1" w:styleId="red">
    <w:name w:val="red"/>
    <w:basedOn w:val="a0"/>
    <w:rPr>
      <w:color w:val="FF0000"/>
    </w:rPr>
  </w:style>
  <w:style w:type="character" w:customStyle="1" w:styleId="bdsmore">
    <w:name w:val="bds_more"/>
    <w:basedOn w:val="a0"/>
    <w:rPr>
      <w:rFonts w:ascii="宋体" w:eastAsia="宋体" w:hAnsi="宋体" w:cs="宋体" w:hint="eastAsia"/>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bdr w:val="none" w:sz="0" w:space="0" w:color="auto"/>
    </w:rPr>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Emphasis"/>
    <w:basedOn w:val="a0"/>
    <w:qFormat/>
  </w:style>
  <w:style w:type="character" w:styleId="HTML">
    <w:name w:val="HTML Definition"/>
    <w:basedOn w:val="a0"/>
  </w:style>
  <w:style w:type="character" w:styleId="HTML0">
    <w:name w:val="HTML Variable"/>
    <w:basedOn w:val="a0"/>
  </w:style>
  <w:style w:type="character" w:styleId="a5">
    <w:name w:val="Hyperlink"/>
    <w:basedOn w:val="a0"/>
    <w:rPr>
      <w:color w:val="333333"/>
      <w:u w:val="none"/>
    </w:rPr>
  </w:style>
  <w:style w:type="character" w:styleId="HTML1">
    <w:name w:val="HTML Code"/>
    <w:basedOn w:val="a0"/>
    <w:rPr>
      <w:rFonts w:ascii="Courier New" w:hAnsi="Courier New"/>
      <w:sz w:val="20"/>
    </w:rPr>
  </w:style>
  <w:style w:type="character" w:styleId="HTML2">
    <w:name w:val="HTML Cite"/>
    <w:basedOn w:val="a0"/>
  </w:style>
  <w:style w:type="character" w:customStyle="1" w:styleId="del">
    <w:name w:val="del"/>
    <w:basedOn w:val="a0"/>
  </w:style>
  <w:style w:type="character" w:customStyle="1" w:styleId="red">
    <w:name w:val="red"/>
    <w:basedOn w:val="a0"/>
    <w:rPr>
      <w:color w:val="FF0000"/>
    </w:rPr>
  </w:style>
  <w:style w:type="character" w:customStyle="1" w:styleId="bdsmore">
    <w:name w:val="bds_more"/>
    <w:basedOn w:val="a0"/>
    <w:rPr>
      <w:rFonts w:ascii="宋体" w:eastAsia="宋体" w:hAnsi="宋体" w:cs="宋体" w:hint="eastAsia"/>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bdr w:val="none" w:sz="0" w:space="0" w:color="auto"/>
    </w:rPr>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74</Words>
  <Characters>426</Characters>
  <Application>Microsoft Office Word</Application>
  <DocSecurity>0</DocSecurity>
  <Lines>3</Lines>
  <Paragraphs>1</Paragraphs>
  <ScaleCrop>false</ScaleCrop>
  <Company>微软中国</Company>
  <LinksUpToDate>false</LinksUpToDate>
  <CharactersWithSpaces>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江海刀客</dc:creator>
  <cp:lastModifiedBy>费杰</cp:lastModifiedBy>
  <cp:revision>4</cp:revision>
  <dcterms:created xsi:type="dcterms:W3CDTF">2018-04-08T05:30:00Z</dcterms:created>
  <dcterms:modified xsi:type="dcterms:W3CDTF">2018-04-09T07:50:00Z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