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17B" w:rsidRDefault="003B017B" w:rsidP="003B017B">
      <w:pPr>
        <w:spacing w:line="360" w:lineRule="auto"/>
        <w:jc w:val="center"/>
        <w:rPr>
          <w:rFonts w:ascii="楷体_GB2312" w:eastAsia="楷体_GB2312" w:hAnsi="宋体" w:cs="宋体"/>
          <w:b/>
          <w:sz w:val="48"/>
          <w:szCs w:val="48"/>
        </w:rPr>
      </w:pPr>
    </w:p>
    <w:p w:rsidR="003B017B" w:rsidRDefault="003B017B" w:rsidP="003B017B">
      <w:pPr>
        <w:spacing w:line="360" w:lineRule="auto"/>
        <w:jc w:val="center"/>
        <w:rPr>
          <w:rFonts w:ascii="楷体_GB2312" w:eastAsia="楷体_GB2312" w:hAnsi="宋体" w:cs="宋体"/>
          <w:b/>
          <w:sz w:val="44"/>
          <w:szCs w:val="44"/>
        </w:rPr>
      </w:pPr>
      <w:r>
        <w:rPr>
          <w:rFonts w:ascii="楷体_GB2312" w:eastAsia="楷体_GB2312" w:hAnsi="宋体" w:cs="宋体" w:hint="eastAsia"/>
          <w:b/>
          <w:sz w:val="44"/>
          <w:szCs w:val="44"/>
        </w:rPr>
        <w:t>南通师范高等专科学校</w:t>
      </w:r>
    </w:p>
    <w:p w:rsidR="003B017B" w:rsidRDefault="003B017B" w:rsidP="003B017B">
      <w:pPr>
        <w:spacing w:line="360" w:lineRule="auto"/>
        <w:jc w:val="center"/>
        <w:rPr>
          <w:rFonts w:ascii="楷体_GB2312" w:eastAsia="楷体_GB2312" w:hAnsi="宋体" w:cs="宋体"/>
          <w:b/>
          <w:sz w:val="44"/>
          <w:szCs w:val="44"/>
        </w:rPr>
      </w:pPr>
      <w:r>
        <w:rPr>
          <w:rFonts w:ascii="楷体_GB2312" w:eastAsia="楷体_GB2312" w:hAnsi="宋体" w:cs="宋体" w:hint="eastAsia"/>
          <w:b/>
          <w:sz w:val="44"/>
          <w:szCs w:val="44"/>
        </w:rPr>
        <w:t>小黑板采购项目(二次)</w:t>
      </w:r>
    </w:p>
    <w:p w:rsidR="003B017B" w:rsidRDefault="003B017B" w:rsidP="003B017B">
      <w:pPr>
        <w:spacing w:line="360" w:lineRule="auto"/>
        <w:rPr>
          <w:rFonts w:ascii="宋体" w:hAnsi="宋体" w:cs="宋体"/>
          <w:b/>
          <w:sz w:val="48"/>
          <w:szCs w:val="48"/>
        </w:rPr>
      </w:pPr>
    </w:p>
    <w:p w:rsidR="003B017B" w:rsidRDefault="003B017B" w:rsidP="003B017B">
      <w:pPr>
        <w:spacing w:line="360" w:lineRule="auto"/>
        <w:jc w:val="center"/>
        <w:rPr>
          <w:rFonts w:ascii="宋体" w:hAnsi="宋体" w:cs="宋体"/>
          <w:b/>
          <w:sz w:val="30"/>
          <w:szCs w:val="30"/>
        </w:rPr>
      </w:pPr>
      <w:r>
        <w:rPr>
          <w:rFonts w:ascii="宋体" w:hAnsi="宋体" w:cs="宋体" w:hint="eastAsia"/>
          <w:bCs/>
          <w:kern w:val="0"/>
          <w:sz w:val="30"/>
          <w:szCs w:val="30"/>
          <w:lang w:val="zh-CN"/>
        </w:rPr>
        <w:t>项目编号：</w:t>
      </w:r>
      <w:r>
        <w:rPr>
          <w:rFonts w:ascii="宋体" w:hAnsi="宋体" w:cs="宋体"/>
          <w:kern w:val="0"/>
          <w:sz w:val="30"/>
          <w:szCs w:val="30"/>
        </w:rPr>
        <w:t>TSGZ</w:t>
      </w:r>
      <w:r>
        <w:rPr>
          <w:rFonts w:ascii="宋体" w:hAnsi="宋体" w:cs="宋体" w:hint="eastAsia"/>
          <w:kern w:val="0"/>
          <w:sz w:val="30"/>
          <w:szCs w:val="30"/>
        </w:rPr>
        <w:t>CG2018002</w:t>
      </w:r>
    </w:p>
    <w:p w:rsidR="003B017B" w:rsidRDefault="003B017B" w:rsidP="003B017B">
      <w:pPr>
        <w:spacing w:line="360" w:lineRule="auto"/>
        <w:rPr>
          <w:rFonts w:ascii="宋体" w:hAnsi="宋体" w:cs="宋体"/>
          <w:b/>
          <w:sz w:val="48"/>
          <w:szCs w:val="48"/>
        </w:rPr>
      </w:pPr>
    </w:p>
    <w:p w:rsidR="003B017B" w:rsidRDefault="003B017B" w:rsidP="003B017B">
      <w:pPr>
        <w:spacing w:line="360" w:lineRule="auto"/>
        <w:rPr>
          <w:rFonts w:ascii="宋体" w:hAnsi="宋体" w:cs="宋体"/>
          <w:b/>
          <w:sz w:val="48"/>
          <w:szCs w:val="48"/>
        </w:rPr>
      </w:pPr>
    </w:p>
    <w:p w:rsidR="003B017B" w:rsidRDefault="003B017B" w:rsidP="003B017B">
      <w:pPr>
        <w:autoSpaceDE w:val="0"/>
        <w:autoSpaceDN w:val="0"/>
        <w:adjustRightInd w:val="0"/>
        <w:spacing w:line="360" w:lineRule="auto"/>
        <w:jc w:val="center"/>
        <w:rPr>
          <w:rFonts w:ascii="宋体" w:hAnsi="宋体" w:cs="宋体"/>
          <w:b/>
          <w:bCs/>
          <w:sz w:val="84"/>
          <w:szCs w:val="84"/>
          <w:lang w:val="zh-CN"/>
        </w:rPr>
      </w:pPr>
      <w:r>
        <w:rPr>
          <w:rFonts w:ascii="宋体" w:hAnsi="宋体" w:cs="宋体" w:hint="eastAsia"/>
          <w:b/>
          <w:bCs/>
          <w:sz w:val="84"/>
          <w:szCs w:val="84"/>
          <w:lang w:val="zh-CN"/>
        </w:rPr>
        <w:t>投标材料</w:t>
      </w:r>
    </w:p>
    <w:p w:rsidR="003B017B" w:rsidRDefault="003B017B" w:rsidP="003B017B">
      <w:pPr>
        <w:snapToGrid w:val="0"/>
        <w:spacing w:line="360" w:lineRule="auto"/>
        <w:jc w:val="center"/>
        <w:rPr>
          <w:rFonts w:ascii="宋体" w:hAnsi="宋体" w:cs="宋体"/>
          <w:b/>
          <w:sz w:val="44"/>
          <w:szCs w:val="44"/>
        </w:rPr>
      </w:pPr>
    </w:p>
    <w:p w:rsidR="003B017B" w:rsidRDefault="003B017B" w:rsidP="003B017B">
      <w:pPr>
        <w:snapToGrid w:val="0"/>
        <w:spacing w:line="360" w:lineRule="auto"/>
        <w:jc w:val="center"/>
        <w:rPr>
          <w:rFonts w:ascii="宋体" w:hAnsi="宋体" w:cs="宋体"/>
          <w:b/>
          <w:sz w:val="36"/>
        </w:rPr>
      </w:pPr>
    </w:p>
    <w:p w:rsidR="003B017B" w:rsidRDefault="003B017B" w:rsidP="003B017B">
      <w:pPr>
        <w:spacing w:line="360" w:lineRule="auto"/>
        <w:rPr>
          <w:rFonts w:ascii="宋体" w:hAnsi="宋体" w:cs="宋体"/>
          <w:b/>
          <w:sz w:val="36"/>
        </w:rPr>
      </w:pPr>
    </w:p>
    <w:p w:rsidR="003B017B" w:rsidRDefault="003B017B" w:rsidP="003B017B">
      <w:pPr>
        <w:spacing w:line="360" w:lineRule="auto"/>
        <w:rPr>
          <w:rFonts w:ascii="宋体" w:hAnsi="宋体" w:cs="宋体"/>
          <w:sz w:val="32"/>
        </w:rPr>
      </w:pPr>
    </w:p>
    <w:p w:rsidR="003B017B" w:rsidRDefault="003B017B" w:rsidP="003B017B">
      <w:pPr>
        <w:spacing w:line="360" w:lineRule="auto"/>
        <w:rPr>
          <w:rFonts w:ascii="宋体" w:hAnsi="宋体" w:cs="宋体"/>
          <w:sz w:val="32"/>
        </w:rPr>
      </w:pPr>
    </w:p>
    <w:p w:rsidR="003B017B" w:rsidRDefault="003B017B" w:rsidP="003B017B">
      <w:pPr>
        <w:spacing w:line="360" w:lineRule="auto"/>
        <w:rPr>
          <w:rFonts w:ascii="宋体" w:hAnsi="宋体" w:cs="宋体"/>
          <w:sz w:val="32"/>
        </w:rPr>
      </w:pPr>
    </w:p>
    <w:p w:rsidR="003B017B" w:rsidRDefault="003B017B" w:rsidP="003B017B">
      <w:pPr>
        <w:spacing w:line="360" w:lineRule="auto"/>
        <w:rPr>
          <w:rFonts w:ascii="宋体" w:hAnsi="宋体" w:cs="宋体"/>
          <w:sz w:val="32"/>
        </w:rPr>
      </w:pPr>
    </w:p>
    <w:p w:rsidR="003B017B" w:rsidRDefault="003B017B" w:rsidP="003B017B">
      <w:pPr>
        <w:spacing w:line="360" w:lineRule="auto"/>
        <w:jc w:val="center"/>
        <w:rPr>
          <w:rFonts w:ascii="宋体" w:hAnsi="宋体" w:cs="宋体"/>
          <w:sz w:val="48"/>
          <w:szCs w:val="48"/>
        </w:rPr>
      </w:pPr>
      <w:r>
        <w:rPr>
          <w:rFonts w:ascii="宋体" w:hAnsi="宋体" w:cs="宋体" w:hint="eastAsia"/>
          <w:sz w:val="48"/>
          <w:szCs w:val="48"/>
        </w:rPr>
        <w:t>投标公司名称</w:t>
      </w:r>
    </w:p>
    <w:p w:rsidR="003B017B" w:rsidRDefault="003B017B" w:rsidP="003B017B">
      <w:pPr>
        <w:snapToGrid w:val="0"/>
        <w:spacing w:line="360" w:lineRule="auto"/>
        <w:rPr>
          <w:rFonts w:ascii="宋体" w:hAnsi="宋体" w:cs="宋体"/>
          <w:b/>
          <w:sz w:val="36"/>
        </w:rPr>
      </w:pPr>
    </w:p>
    <w:p w:rsidR="003B017B" w:rsidRDefault="003B017B" w:rsidP="003B017B">
      <w:pPr>
        <w:spacing w:line="360" w:lineRule="auto"/>
        <w:jc w:val="center"/>
        <w:rPr>
          <w:rFonts w:ascii="宋体" w:hAnsi="宋体" w:cs="宋体"/>
          <w:sz w:val="28"/>
          <w:szCs w:val="28"/>
        </w:rPr>
      </w:pPr>
      <w:r>
        <w:rPr>
          <w:rFonts w:ascii="宋体" w:hAnsi="宋体" w:cs="宋体" w:hint="eastAsia"/>
          <w:sz w:val="28"/>
          <w:szCs w:val="28"/>
        </w:rPr>
        <w:t>日期：2018年4月  日</w:t>
      </w:r>
    </w:p>
    <w:p w:rsidR="003B017B" w:rsidRDefault="003B017B" w:rsidP="003B017B">
      <w:pPr>
        <w:widowControl/>
        <w:jc w:val="left"/>
        <w:rPr>
          <w:rFonts w:ascii="宋体" w:hAnsi="宋体" w:cs="宋体"/>
          <w:sz w:val="28"/>
          <w:szCs w:val="28"/>
        </w:rPr>
      </w:pPr>
      <w:r>
        <w:rPr>
          <w:rFonts w:ascii="宋体" w:hAnsi="宋体" w:cs="宋体"/>
          <w:sz w:val="28"/>
          <w:szCs w:val="28"/>
        </w:rPr>
        <w:br w:type="page"/>
      </w:r>
    </w:p>
    <w:p w:rsidR="003B017B" w:rsidRDefault="003B017B" w:rsidP="003B017B">
      <w:pPr>
        <w:adjustRightInd w:val="0"/>
        <w:snapToGrid w:val="0"/>
        <w:spacing w:line="360" w:lineRule="auto"/>
        <w:jc w:val="center"/>
        <w:rPr>
          <w:rFonts w:ascii="宋体" w:hAnsi="宋体" w:cs="宋体"/>
          <w:b/>
          <w:bCs/>
          <w:sz w:val="28"/>
          <w:szCs w:val="28"/>
        </w:rPr>
      </w:pPr>
      <w:r>
        <w:rPr>
          <w:rFonts w:ascii="宋体" w:hAnsi="宋体" w:cs="宋体" w:hint="eastAsia"/>
          <w:b/>
          <w:bCs/>
          <w:sz w:val="28"/>
          <w:szCs w:val="28"/>
        </w:rPr>
        <w:lastRenderedPageBreak/>
        <w:t>1、营业执照复印件(加盖公章)：</w:t>
      </w:r>
    </w:p>
    <w:p w:rsidR="003B017B" w:rsidRDefault="003B017B" w:rsidP="003B017B">
      <w:pPr>
        <w:adjustRightInd w:val="0"/>
        <w:snapToGrid w:val="0"/>
        <w:spacing w:line="360" w:lineRule="auto"/>
        <w:jc w:val="left"/>
        <w:rPr>
          <w:rFonts w:ascii="宋体" w:hAnsi="宋体" w:cs="宋体"/>
          <w:b/>
          <w:bCs/>
          <w:sz w:val="28"/>
          <w:szCs w:val="28"/>
        </w:rPr>
      </w:pPr>
    </w:p>
    <w:p w:rsidR="003B017B" w:rsidRDefault="003B017B" w:rsidP="003B017B">
      <w:pPr>
        <w:widowControl/>
        <w:jc w:val="left"/>
        <w:rPr>
          <w:rFonts w:ascii="宋体" w:hAnsi="宋体" w:cs="宋体"/>
          <w:bCs/>
          <w:sz w:val="24"/>
        </w:rPr>
      </w:pPr>
      <w:r>
        <w:rPr>
          <w:rFonts w:ascii="宋体" w:hAnsi="宋体" w:cs="宋体"/>
          <w:bCs/>
          <w:sz w:val="24"/>
        </w:rPr>
        <w:br w:type="page"/>
      </w:r>
    </w:p>
    <w:p w:rsidR="003B017B" w:rsidRDefault="003B017B" w:rsidP="003B017B">
      <w:pPr>
        <w:spacing w:line="360" w:lineRule="auto"/>
        <w:jc w:val="center"/>
        <w:rPr>
          <w:rFonts w:ascii="宋体" w:hAnsi="宋体" w:cs="宋体"/>
          <w:b/>
          <w:bCs/>
          <w:sz w:val="32"/>
          <w:szCs w:val="32"/>
        </w:rPr>
      </w:pPr>
      <w:r>
        <w:rPr>
          <w:rFonts w:ascii="宋体" w:hAnsi="宋体" w:cs="宋体" w:hint="eastAsia"/>
          <w:b/>
          <w:bCs/>
          <w:sz w:val="32"/>
          <w:szCs w:val="32"/>
        </w:rPr>
        <w:lastRenderedPageBreak/>
        <w:t>2、法定代表人身份证明</w:t>
      </w:r>
    </w:p>
    <w:p w:rsidR="003B017B" w:rsidRDefault="003B017B" w:rsidP="003B017B">
      <w:pPr>
        <w:spacing w:line="360" w:lineRule="auto"/>
        <w:jc w:val="center"/>
        <w:rPr>
          <w:rFonts w:ascii="宋体" w:hAnsi="宋体" w:cs="宋体"/>
          <w:sz w:val="24"/>
        </w:rPr>
      </w:pPr>
      <w:r>
        <w:rPr>
          <w:rFonts w:ascii="宋体" w:hAnsi="宋体" w:cs="宋体" w:hint="eastAsia"/>
          <w:sz w:val="24"/>
        </w:rPr>
        <w:t>（法定代表人参加投标，须出示此证明）</w:t>
      </w:r>
    </w:p>
    <w:p w:rsidR="003B017B" w:rsidRDefault="003B017B" w:rsidP="003B017B">
      <w:pPr>
        <w:spacing w:line="360" w:lineRule="auto"/>
        <w:jc w:val="center"/>
        <w:rPr>
          <w:rFonts w:ascii="宋体" w:hAnsi="宋体" w:cs="宋体"/>
          <w:sz w:val="24"/>
        </w:rPr>
      </w:pPr>
    </w:p>
    <w:p w:rsidR="003B017B" w:rsidRDefault="003B017B" w:rsidP="003B017B">
      <w:pPr>
        <w:snapToGrid w:val="0"/>
        <w:spacing w:line="360" w:lineRule="auto"/>
        <w:rPr>
          <w:rFonts w:ascii="宋体" w:hAnsi="宋体" w:cs="宋体"/>
          <w:b/>
          <w:sz w:val="24"/>
          <w:u w:val="single"/>
        </w:rPr>
      </w:pPr>
      <w:r>
        <w:rPr>
          <w:rFonts w:ascii="宋体" w:hAnsi="宋体" w:cs="宋体" w:hint="eastAsia"/>
          <w:b/>
          <w:sz w:val="24"/>
          <w:u w:val="single"/>
        </w:rPr>
        <w:t>南通师范高等专科学校：</w:t>
      </w:r>
    </w:p>
    <w:p w:rsidR="003B017B" w:rsidRDefault="003B017B" w:rsidP="003B017B">
      <w:pPr>
        <w:spacing w:line="360" w:lineRule="auto"/>
        <w:ind w:firstLineChars="200" w:firstLine="480"/>
        <w:rPr>
          <w:rFonts w:ascii="宋体" w:hAnsi="宋体" w:cs="宋体"/>
          <w:sz w:val="24"/>
        </w:rPr>
      </w:pPr>
      <w:r>
        <w:rPr>
          <w:rFonts w:ascii="宋体" w:hAnsi="宋体" w:cs="宋体" w:hint="eastAsia"/>
          <w:sz w:val="24"/>
        </w:rPr>
        <w:t>我公司法定代表人</w:t>
      </w:r>
      <w:r>
        <w:rPr>
          <w:rFonts w:ascii="宋体" w:hAnsi="宋体" w:cs="宋体" w:hint="eastAsia"/>
          <w:sz w:val="24"/>
          <w:u w:val="single"/>
        </w:rPr>
        <w:t xml:space="preserve">     　　</w:t>
      </w:r>
      <w:proofErr w:type="gramStart"/>
      <w:r>
        <w:rPr>
          <w:rFonts w:ascii="宋体" w:hAnsi="宋体" w:cs="宋体" w:hint="eastAsia"/>
          <w:sz w:val="24"/>
          <w:u w:val="single"/>
        </w:rPr>
        <w:t xml:space="preserve">　</w:t>
      </w:r>
      <w:proofErr w:type="gramEnd"/>
      <w:r>
        <w:rPr>
          <w:rFonts w:ascii="宋体" w:hAnsi="宋体" w:cs="宋体" w:hint="eastAsia"/>
          <w:sz w:val="24"/>
        </w:rPr>
        <w:t>参加贵单位组织的</w:t>
      </w:r>
      <w:r>
        <w:rPr>
          <w:rFonts w:ascii="宋体" w:hAnsi="宋体" w:cs="宋体" w:hint="eastAsia"/>
          <w:sz w:val="24"/>
          <w:u w:val="single"/>
        </w:rPr>
        <w:t>（采购项目名称及项目编号)</w:t>
      </w:r>
      <w:r>
        <w:rPr>
          <w:rFonts w:ascii="宋体" w:hAnsi="宋体" w:cs="宋体" w:hint="eastAsia"/>
          <w:sz w:val="24"/>
        </w:rPr>
        <w:t>项目询价采购活动，全权代表我公司处理响应的有关事宜。</w:t>
      </w:r>
    </w:p>
    <w:p w:rsidR="003B017B" w:rsidRDefault="003B017B" w:rsidP="003B017B">
      <w:pPr>
        <w:spacing w:line="360" w:lineRule="auto"/>
        <w:ind w:firstLineChars="200" w:firstLine="480"/>
        <w:rPr>
          <w:rFonts w:ascii="宋体" w:hAnsi="宋体" w:cs="宋体"/>
          <w:sz w:val="24"/>
        </w:rPr>
      </w:pPr>
    </w:p>
    <w:p w:rsidR="003B017B" w:rsidRDefault="003B017B" w:rsidP="003B017B">
      <w:pPr>
        <w:spacing w:line="360" w:lineRule="auto"/>
        <w:rPr>
          <w:rFonts w:ascii="宋体" w:hAnsi="宋体" w:cs="宋体"/>
          <w:sz w:val="24"/>
        </w:rPr>
      </w:pPr>
      <w:r>
        <w:rPr>
          <w:rFonts w:ascii="宋体" w:hAnsi="宋体" w:cs="宋体" w:hint="eastAsia"/>
          <w:sz w:val="24"/>
        </w:rPr>
        <w:t>附：法定代表人情况：</w:t>
      </w:r>
    </w:p>
    <w:p w:rsidR="003B017B" w:rsidRDefault="003B017B" w:rsidP="003B017B">
      <w:pPr>
        <w:spacing w:line="360" w:lineRule="auto"/>
        <w:rPr>
          <w:rFonts w:ascii="宋体" w:hAnsi="宋体" w:cs="宋体"/>
          <w:sz w:val="24"/>
          <w:u w:val="single"/>
        </w:rPr>
      </w:pPr>
      <w:r>
        <w:rPr>
          <w:rFonts w:ascii="宋体" w:hAnsi="宋体" w:cs="宋体" w:hint="eastAsia"/>
          <w:sz w:val="24"/>
        </w:rPr>
        <w:t>姓名： 性别：年龄：职务：</w:t>
      </w:r>
    </w:p>
    <w:p w:rsidR="003B017B" w:rsidRDefault="003B017B" w:rsidP="003B017B">
      <w:pPr>
        <w:spacing w:line="360" w:lineRule="auto"/>
        <w:rPr>
          <w:rFonts w:ascii="宋体" w:hAnsi="宋体" w:cs="宋体"/>
          <w:sz w:val="24"/>
        </w:rPr>
      </w:pPr>
      <w:r>
        <w:rPr>
          <w:rFonts w:ascii="宋体" w:hAnsi="宋体" w:cs="宋体" w:hint="eastAsia"/>
          <w:sz w:val="24"/>
        </w:rPr>
        <w:t>身份证号码：</w:t>
      </w:r>
    </w:p>
    <w:p w:rsidR="003B017B" w:rsidRDefault="003B017B" w:rsidP="003B017B">
      <w:pPr>
        <w:spacing w:line="360" w:lineRule="auto"/>
        <w:rPr>
          <w:rFonts w:ascii="宋体" w:hAnsi="宋体" w:cs="宋体"/>
          <w:sz w:val="24"/>
        </w:rPr>
      </w:pPr>
      <w:r>
        <w:rPr>
          <w:rFonts w:ascii="宋体" w:hAnsi="宋体" w:cs="宋体" w:hint="eastAsia"/>
          <w:sz w:val="24"/>
        </w:rPr>
        <w:t>手机：传真：</w:t>
      </w:r>
    </w:p>
    <w:p w:rsidR="003B017B" w:rsidRDefault="003B017B" w:rsidP="003B017B">
      <w:pPr>
        <w:spacing w:line="360" w:lineRule="auto"/>
        <w:rPr>
          <w:rFonts w:ascii="宋体" w:hAnsi="宋体" w:cs="宋体"/>
          <w:sz w:val="24"/>
        </w:rPr>
      </w:pPr>
    </w:p>
    <w:p w:rsidR="003B017B" w:rsidRDefault="003B017B" w:rsidP="003B017B">
      <w:pPr>
        <w:spacing w:line="360" w:lineRule="auto"/>
        <w:rPr>
          <w:rFonts w:ascii="宋体" w:hAnsi="宋体" w:cs="宋体"/>
          <w:sz w:val="24"/>
        </w:rPr>
      </w:pPr>
    </w:p>
    <w:p w:rsidR="003B017B" w:rsidRDefault="003B017B" w:rsidP="003B017B">
      <w:pPr>
        <w:spacing w:line="360" w:lineRule="auto"/>
        <w:jc w:val="right"/>
        <w:rPr>
          <w:rFonts w:ascii="宋体" w:hAnsi="宋体" w:cs="宋体"/>
          <w:sz w:val="24"/>
        </w:rPr>
      </w:pPr>
      <w:r>
        <w:rPr>
          <w:rFonts w:ascii="宋体" w:hAnsi="宋体" w:cs="宋体" w:hint="eastAsia"/>
          <w:sz w:val="24"/>
        </w:rPr>
        <w:t>供应商名称（公章）             法定代表人（签字或盖章）</w:t>
      </w:r>
    </w:p>
    <w:p w:rsidR="003B017B" w:rsidRDefault="003B017B" w:rsidP="003B017B">
      <w:pPr>
        <w:spacing w:line="360" w:lineRule="auto"/>
        <w:jc w:val="right"/>
        <w:rPr>
          <w:rFonts w:ascii="宋体" w:hAnsi="宋体" w:cs="宋体"/>
          <w:sz w:val="24"/>
        </w:rPr>
      </w:pPr>
    </w:p>
    <w:p w:rsidR="003B017B" w:rsidRDefault="003B017B" w:rsidP="003B017B">
      <w:pPr>
        <w:spacing w:line="360" w:lineRule="auto"/>
        <w:ind w:firstLineChars="500" w:firstLine="1200"/>
        <w:jc w:val="right"/>
        <w:rPr>
          <w:rFonts w:ascii="宋体" w:hAnsi="宋体" w:cs="宋体"/>
          <w:sz w:val="24"/>
        </w:rPr>
      </w:pPr>
      <w:r>
        <w:rPr>
          <w:rFonts w:ascii="宋体" w:hAnsi="宋体" w:cs="宋体" w:hint="eastAsia"/>
          <w:sz w:val="24"/>
        </w:rPr>
        <w:t xml:space="preserve">年   月   日                 年   月    日 </w:t>
      </w:r>
    </w:p>
    <w:p w:rsidR="003B017B" w:rsidRDefault="003B017B" w:rsidP="003B017B">
      <w:pPr>
        <w:spacing w:line="360" w:lineRule="auto"/>
        <w:ind w:firstLineChars="500" w:firstLine="1200"/>
        <w:jc w:val="right"/>
        <w:rPr>
          <w:rFonts w:ascii="宋体" w:hAnsi="宋体" w:cs="宋体"/>
          <w:sz w:val="24"/>
        </w:rPr>
      </w:pPr>
    </w:p>
    <w:p w:rsidR="003B017B" w:rsidRDefault="003B017B" w:rsidP="003B017B">
      <w:pPr>
        <w:spacing w:line="360" w:lineRule="auto"/>
        <w:rPr>
          <w:rFonts w:ascii="宋体" w:hAnsi="宋体" w:cs="宋体"/>
          <w:sz w:val="24"/>
        </w:rPr>
      </w:pPr>
      <w:r>
        <w:rPr>
          <w:rFonts w:ascii="宋体" w:hAnsi="宋体" w:cs="宋体" w:hint="eastAsia"/>
          <w:sz w:val="24"/>
        </w:rPr>
        <w:t>法定代表人身份证复印件：</w:t>
      </w:r>
    </w:p>
    <w:p w:rsidR="003B017B" w:rsidRDefault="003B017B" w:rsidP="003B017B">
      <w:pPr>
        <w:spacing w:line="360" w:lineRule="auto"/>
        <w:ind w:firstLineChars="950" w:firstLine="2280"/>
        <w:rPr>
          <w:rFonts w:ascii="宋体" w:hAnsi="宋体" w:cs="宋体"/>
          <w:sz w:val="24"/>
        </w:rPr>
      </w:pPr>
      <w:r>
        <w:rPr>
          <w:rFonts w:ascii="宋体" w:hAnsi="宋体" w:cs="宋体" w:hint="eastAsia"/>
          <w:sz w:val="24"/>
        </w:rPr>
        <w:t>（粘贴此处）</w:t>
      </w:r>
    </w:p>
    <w:p w:rsidR="003B017B" w:rsidRDefault="003B017B" w:rsidP="003B017B">
      <w:pPr>
        <w:spacing w:line="360" w:lineRule="auto"/>
        <w:ind w:firstLineChars="950" w:firstLine="2280"/>
        <w:rPr>
          <w:rFonts w:ascii="宋体" w:hAnsi="宋体" w:cs="宋体"/>
          <w:sz w:val="24"/>
        </w:rPr>
      </w:pPr>
    </w:p>
    <w:p w:rsidR="003B017B" w:rsidRDefault="003B017B" w:rsidP="003B017B">
      <w:pPr>
        <w:spacing w:line="360" w:lineRule="auto"/>
        <w:ind w:firstLineChars="950" w:firstLine="2280"/>
        <w:rPr>
          <w:rFonts w:ascii="宋体" w:hAnsi="宋体" w:cs="宋体"/>
          <w:sz w:val="24"/>
        </w:rPr>
      </w:pPr>
    </w:p>
    <w:p w:rsidR="003B017B" w:rsidRDefault="003B017B" w:rsidP="003B017B">
      <w:pPr>
        <w:spacing w:line="360" w:lineRule="auto"/>
        <w:ind w:firstLineChars="950" w:firstLine="2280"/>
        <w:rPr>
          <w:rFonts w:ascii="宋体" w:hAnsi="宋体" w:cs="宋体"/>
          <w:sz w:val="24"/>
        </w:rPr>
      </w:pPr>
    </w:p>
    <w:p w:rsidR="003B017B" w:rsidRDefault="003B017B" w:rsidP="003B017B">
      <w:pPr>
        <w:spacing w:line="360" w:lineRule="auto"/>
        <w:ind w:firstLineChars="950" w:firstLine="2280"/>
        <w:rPr>
          <w:rFonts w:ascii="宋体" w:hAnsi="宋体" w:cs="宋体"/>
          <w:sz w:val="24"/>
        </w:rPr>
      </w:pPr>
    </w:p>
    <w:p w:rsidR="003B017B" w:rsidRDefault="003B017B" w:rsidP="003B017B">
      <w:pPr>
        <w:spacing w:line="360" w:lineRule="auto"/>
        <w:jc w:val="center"/>
        <w:rPr>
          <w:rFonts w:ascii="宋体" w:hAnsi="宋体" w:cs="宋体"/>
          <w:b/>
          <w:bCs/>
          <w:sz w:val="36"/>
          <w:szCs w:val="36"/>
        </w:rPr>
      </w:pPr>
      <w:r>
        <w:rPr>
          <w:rFonts w:ascii="宋体" w:hAnsi="宋体" w:cs="宋体" w:hint="eastAsia"/>
          <w:b/>
          <w:bCs/>
          <w:sz w:val="36"/>
          <w:szCs w:val="36"/>
        </w:rPr>
        <w:br w:type="page"/>
      </w:r>
      <w:r>
        <w:rPr>
          <w:rFonts w:ascii="宋体" w:hAnsi="宋体" w:cs="宋体" w:hint="eastAsia"/>
          <w:b/>
          <w:bCs/>
          <w:sz w:val="32"/>
          <w:szCs w:val="32"/>
        </w:rPr>
        <w:lastRenderedPageBreak/>
        <w:t>3、授权委托书</w:t>
      </w:r>
    </w:p>
    <w:p w:rsidR="003B017B" w:rsidRDefault="003B017B" w:rsidP="003B017B">
      <w:pPr>
        <w:spacing w:line="360" w:lineRule="auto"/>
        <w:jc w:val="center"/>
        <w:rPr>
          <w:rFonts w:ascii="宋体" w:hAnsi="宋体" w:cs="宋体"/>
          <w:sz w:val="24"/>
        </w:rPr>
      </w:pPr>
      <w:r>
        <w:rPr>
          <w:rFonts w:ascii="宋体" w:hAnsi="宋体" w:cs="宋体" w:hint="eastAsia"/>
          <w:sz w:val="24"/>
        </w:rPr>
        <w:t>（非法定代表人参加投标，须出示此证明）</w:t>
      </w:r>
    </w:p>
    <w:p w:rsidR="003B017B" w:rsidRDefault="003B017B" w:rsidP="003B017B">
      <w:pPr>
        <w:spacing w:line="360" w:lineRule="auto"/>
        <w:jc w:val="center"/>
        <w:rPr>
          <w:rFonts w:ascii="宋体" w:hAnsi="宋体" w:cs="宋体"/>
          <w:sz w:val="24"/>
        </w:rPr>
      </w:pPr>
    </w:p>
    <w:p w:rsidR="003B017B" w:rsidRDefault="003B017B" w:rsidP="003B017B">
      <w:pPr>
        <w:snapToGrid w:val="0"/>
        <w:spacing w:line="360" w:lineRule="auto"/>
        <w:ind w:firstLineChars="50" w:firstLine="120"/>
        <w:rPr>
          <w:rFonts w:ascii="宋体" w:hAnsi="宋体" w:cs="宋体"/>
          <w:b/>
          <w:sz w:val="24"/>
          <w:u w:val="single"/>
        </w:rPr>
      </w:pPr>
      <w:r>
        <w:rPr>
          <w:rFonts w:ascii="宋体" w:hAnsi="宋体" w:cs="宋体" w:hint="eastAsia"/>
          <w:b/>
          <w:sz w:val="24"/>
          <w:u w:val="single"/>
        </w:rPr>
        <w:t>南通师范高等专科学校：</w:t>
      </w:r>
    </w:p>
    <w:p w:rsidR="003B017B" w:rsidRDefault="003B017B" w:rsidP="003B017B">
      <w:pPr>
        <w:pStyle w:val="a3"/>
        <w:adjustRightInd w:val="0"/>
        <w:snapToGrid w:val="0"/>
        <w:spacing w:line="360" w:lineRule="auto"/>
        <w:ind w:firstLineChars="200" w:firstLine="480"/>
        <w:jc w:val="left"/>
        <w:rPr>
          <w:rFonts w:hAnsi="宋体" w:cs="宋体"/>
          <w:sz w:val="24"/>
          <w:szCs w:val="24"/>
        </w:rPr>
      </w:pPr>
      <w:r>
        <w:rPr>
          <w:rFonts w:hAnsi="宋体" w:cs="宋体" w:hint="eastAsia"/>
          <w:sz w:val="24"/>
          <w:szCs w:val="24"/>
        </w:rPr>
        <w:t>兹授权</w:t>
      </w:r>
      <w:r>
        <w:rPr>
          <w:rFonts w:hAnsi="宋体" w:cs="宋体" w:hint="eastAsia"/>
          <w:sz w:val="24"/>
          <w:szCs w:val="24"/>
          <w:u w:val="single"/>
        </w:rPr>
        <w:t xml:space="preserve">        （</w:t>
      </w:r>
      <w:r>
        <w:rPr>
          <w:rFonts w:hAnsi="宋体" w:cs="宋体" w:hint="eastAsia"/>
          <w:sz w:val="24"/>
          <w:szCs w:val="24"/>
        </w:rPr>
        <w:t>被授权人的姓名）代表我公司参加</w:t>
      </w:r>
      <w:r>
        <w:rPr>
          <w:rFonts w:hAnsi="宋体" w:cs="宋体" w:hint="eastAsia"/>
          <w:sz w:val="24"/>
          <w:szCs w:val="24"/>
          <w:u w:val="single"/>
        </w:rPr>
        <w:t>（采购项目名称及项目编号)</w:t>
      </w:r>
      <w:r>
        <w:rPr>
          <w:rFonts w:hAnsi="宋体" w:cs="宋体" w:hint="eastAsia"/>
          <w:sz w:val="24"/>
          <w:szCs w:val="24"/>
        </w:rPr>
        <w:t>的询价采购活动，全权处理一切与该项目询价有关的事务。其在办理上述事宜过程中所签署的所有文件我公司均予以承认。</w:t>
      </w:r>
    </w:p>
    <w:p w:rsidR="003B017B" w:rsidRDefault="003B017B" w:rsidP="003B017B">
      <w:pPr>
        <w:pStyle w:val="a3"/>
        <w:adjustRightInd w:val="0"/>
        <w:snapToGrid w:val="0"/>
        <w:spacing w:line="360" w:lineRule="auto"/>
        <w:ind w:firstLineChars="200" w:firstLine="480"/>
        <w:jc w:val="left"/>
        <w:rPr>
          <w:rFonts w:hAnsi="宋体" w:cs="宋体"/>
          <w:sz w:val="24"/>
          <w:szCs w:val="24"/>
        </w:rPr>
      </w:pPr>
      <w:r>
        <w:rPr>
          <w:rFonts w:hAnsi="宋体" w:cs="宋体" w:hint="eastAsia"/>
          <w:sz w:val="24"/>
          <w:szCs w:val="24"/>
        </w:rPr>
        <w:t>被授权人无转委托权，特此委托。</w:t>
      </w:r>
    </w:p>
    <w:p w:rsidR="003B017B" w:rsidRDefault="003B017B" w:rsidP="003B017B">
      <w:pPr>
        <w:pStyle w:val="a3"/>
        <w:adjustRightInd w:val="0"/>
        <w:snapToGrid w:val="0"/>
        <w:spacing w:line="360" w:lineRule="auto"/>
        <w:ind w:firstLineChars="200" w:firstLine="480"/>
        <w:jc w:val="left"/>
        <w:rPr>
          <w:rFonts w:hAnsi="宋体" w:cs="宋体"/>
          <w:sz w:val="24"/>
          <w:szCs w:val="24"/>
        </w:rPr>
      </w:pPr>
    </w:p>
    <w:p w:rsidR="003B017B" w:rsidRDefault="003B017B" w:rsidP="003B017B">
      <w:pPr>
        <w:spacing w:line="360" w:lineRule="auto"/>
        <w:rPr>
          <w:rFonts w:ascii="宋体" w:hAnsi="宋体" w:cs="宋体"/>
          <w:sz w:val="24"/>
        </w:rPr>
      </w:pPr>
      <w:r>
        <w:rPr>
          <w:rFonts w:ascii="宋体" w:hAnsi="宋体" w:cs="宋体" w:hint="eastAsia"/>
          <w:sz w:val="24"/>
        </w:rPr>
        <w:t>附：被授权人情况：</w:t>
      </w:r>
    </w:p>
    <w:p w:rsidR="003B017B" w:rsidRDefault="003B017B" w:rsidP="003B017B">
      <w:pPr>
        <w:spacing w:line="360" w:lineRule="auto"/>
        <w:rPr>
          <w:rFonts w:ascii="宋体" w:hAnsi="宋体" w:cs="宋体"/>
          <w:sz w:val="24"/>
          <w:u w:val="single"/>
        </w:rPr>
      </w:pPr>
      <w:r>
        <w:rPr>
          <w:rFonts w:ascii="宋体" w:hAnsi="宋体" w:cs="宋体" w:hint="eastAsia"/>
          <w:sz w:val="24"/>
        </w:rPr>
        <w:t>姓名：   性别：  年龄：  职务：</w:t>
      </w:r>
    </w:p>
    <w:p w:rsidR="003B017B" w:rsidRDefault="003B017B" w:rsidP="003B017B">
      <w:pPr>
        <w:spacing w:line="360" w:lineRule="auto"/>
        <w:rPr>
          <w:rFonts w:ascii="宋体" w:hAnsi="宋体" w:cs="宋体"/>
          <w:sz w:val="24"/>
        </w:rPr>
      </w:pPr>
      <w:r>
        <w:rPr>
          <w:rFonts w:ascii="宋体" w:hAnsi="宋体" w:cs="宋体" w:hint="eastAsia"/>
          <w:sz w:val="24"/>
        </w:rPr>
        <w:t>身份证号码：</w:t>
      </w:r>
    </w:p>
    <w:p w:rsidR="003B017B" w:rsidRDefault="003B017B" w:rsidP="003B017B">
      <w:pPr>
        <w:spacing w:line="360" w:lineRule="auto"/>
        <w:rPr>
          <w:rFonts w:ascii="宋体" w:hAnsi="宋体" w:cs="宋体"/>
          <w:sz w:val="24"/>
        </w:rPr>
      </w:pPr>
      <w:r>
        <w:rPr>
          <w:rFonts w:ascii="宋体" w:hAnsi="宋体" w:cs="宋体" w:hint="eastAsia"/>
          <w:sz w:val="24"/>
        </w:rPr>
        <w:t>手机：  传真：</w:t>
      </w:r>
    </w:p>
    <w:p w:rsidR="003B017B" w:rsidRDefault="003B017B" w:rsidP="003B017B">
      <w:pPr>
        <w:spacing w:line="360" w:lineRule="auto"/>
        <w:rPr>
          <w:rFonts w:ascii="宋体" w:hAnsi="宋体" w:cs="宋体"/>
          <w:sz w:val="24"/>
        </w:rPr>
      </w:pPr>
    </w:p>
    <w:p w:rsidR="003B017B" w:rsidRDefault="003B017B" w:rsidP="003B017B">
      <w:pPr>
        <w:spacing w:line="360" w:lineRule="auto"/>
        <w:jc w:val="right"/>
        <w:rPr>
          <w:rFonts w:ascii="宋体" w:hAnsi="宋体" w:cs="宋体"/>
          <w:sz w:val="24"/>
        </w:rPr>
      </w:pPr>
      <w:r>
        <w:rPr>
          <w:rFonts w:ascii="宋体" w:hAnsi="宋体" w:cs="宋体" w:hint="eastAsia"/>
          <w:sz w:val="24"/>
        </w:rPr>
        <w:t xml:space="preserve"> 供应商名称（公章）             法定代表人（签字或盖章）</w:t>
      </w:r>
    </w:p>
    <w:p w:rsidR="003B017B" w:rsidRDefault="003B017B" w:rsidP="003B017B">
      <w:pPr>
        <w:spacing w:line="360" w:lineRule="auto"/>
        <w:jc w:val="right"/>
        <w:rPr>
          <w:rFonts w:ascii="宋体" w:hAnsi="宋体" w:cs="宋体"/>
          <w:sz w:val="24"/>
        </w:rPr>
      </w:pPr>
    </w:p>
    <w:p w:rsidR="003B017B" w:rsidRDefault="003B017B" w:rsidP="003B017B">
      <w:pPr>
        <w:spacing w:line="360" w:lineRule="auto"/>
        <w:ind w:firstLineChars="500" w:firstLine="1200"/>
        <w:jc w:val="right"/>
        <w:rPr>
          <w:rFonts w:ascii="宋体" w:hAnsi="宋体" w:cs="宋体"/>
          <w:sz w:val="24"/>
        </w:rPr>
      </w:pPr>
      <w:r>
        <w:rPr>
          <w:rFonts w:ascii="宋体" w:hAnsi="宋体" w:cs="宋体" w:hint="eastAsia"/>
          <w:sz w:val="24"/>
        </w:rPr>
        <w:t xml:space="preserve">年   月   日                 年   月    日  </w:t>
      </w:r>
    </w:p>
    <w:p w:rsidR="003B017B" w:rsidRDefault="003B017B" w:rsidP="003B017B">
      <w:pPr>
        <w:spacing w:line="360" w:lineRule="auto"/>
        <w:rPr>
          <w:rFonts w:ascii="宋体" w:hAnsi="宋体" w:cs="宋体"/>
          <w:sz w:val="24"/>
        </w:rPr>
      </w:pPr>
    </w:p>
    <w:p w:rsidR="003B017B" w:rsidRDefault="003B017B" w:rsidP="003B017B">
      <w:pPr>
        <w:spacing w:line="360" w:lineRule="auto"/>
        <w:rPr>
          <w:rFonts w:ascii="宋体" w:hAnsi="宋体" w:cs="宋体"/>
          <w:sz w:val="24"/>
        </w:rPr>
      </w:pPr>
    </w:p>
    <w:p w:rsidR="003B017B" w:rsidRDefault="003B017B" w:rsidP="003B017B">
      <w:pPr>
        <w:spacing w:line="360" w:lineRule="auto"/>
        <w:rPr>
          <w:rFonts w:ascii="宋体" w:hAnsi="宋体" w:cs="宋体"/>
          <w:sz w:val="24"/>
        </w:rPr>
      </w:pPr>
      <w:r>
        <w:rPr>
          <w:rFonts w:ascii="宋体" w:hAnsi="宋体" w:cs="宋体" w:hint="eastAsia"/>
          <w:sz w:val="24"/>
        </w:rPr>
        <w:t>法定代表人身份证复印件                 被授权人身份证复印件</w:t>
      </w:r>
    </w:p>
    <w:p w:rsidR="003B017B" w:rsidRDefault="003B017B" w:rsidP="003B017B">
      <w:pPr>
        <w:spacing w:line="360" w:lineRule="auto"/>
        <w:rPr>
          <w:rFonts w:ascii="宋体" w:hAnsi="宋体" w:cs="宋体"/>
          <w:sz w:val="24"/>
        </w:rPr>
      </w:pPr>
    </w:p>
    <w:p w:rsidR="003B017B" w:rsidRDefault="003B017B" w:rsidP="003B017B">
      <w:pPr>
        <w:spacing w:line="360" w:lineRule="auto"/>
        <w:rPr>
          <w:rFonts w:ascii="宋体" w:hAnsi="宋体" w:cs="宋体"/>
          <w:sz w:val="24"/>
        </w:rPr>
      </w:pPr>
    </w:p>
    <w:p w:rsidR="003B017B" w:rsidRDefault="003B017B" w:rsidP="003B017B">
      <w:pPr>
        <w:spacing w:line="360" w:lineRule="auto"/>
        <w:rPr>
          <w:rFonts w:ascii="宋体" w:hAnsi="宋体" w:cs="宋体"/>
          <w:sz w:val="24"/>
        </w:rPr>
      </w:pPr>
    </w:p>
    <w:p w:rsidR="003B017B" w:rsidRDefault="003B017B" w:rsidP="003B017B">
      <w:pPr>
        <w:spacing w:line="360" w:lineRule="auto"/>
        <w:ind w:firstLineChars="1150" w:firstLine="2760"/>
        <w:rPr>
          <w:rFonts w:ascii="宋体" w:hAnsi="宋体" w:cs="宋体"/>
          <w:sz w:val="24"/>
        </w:rPr>
      </w:pPr>
      <w:r>
        <w:rPr>
          <w:rFonts w:ascii="宋体" w:hAnsi="宋体" w:cs="宋体" w:hint="eastAsia"/>
          <w:sz w:val="24"/>
        </w:rPr>
        <w:t>（粘贴此处）</w:t>
      </w:r>
    </w:p>
    <w:p w:rsidR="003B017B" w:rsidRDefault="003B017B" w:rsidP="003B017B">
      <w:pPr>
        <w:spacing w:line="360" w:lineRule="auto"/>
        <w:rPr>
          <w:rFonts w:ascii="宋体" w:hAnsi="宋体" w:cs="宋体"/>
          <w:sz w:val="24"/>
        </w:rPr>
      </w:pPr>
    </w:p>
    <w:p w:rsidR="003B017B" w:rsidRDefault="003B017B" w:rsidP="003B017B">
      <w:pPr>
        <w:spacing w:line="360" w:lineRule="auto"/>
        <w:jc w:val="center"/>
        <w:rPr>
          <w:rFonts w:ascii="宋体" w:hAnsi="宋体" w:cs="宋体"/>
          <w:b/>
          <w:bCs/>
          <w:sz w:val="32"/>
          <w:szCs w:val="32"/>
        </w:rPr>
      </w:pPr>
      <w:r>
        <w:rPr>
          <w:rFonts w:ascii="宋体" w:hAnsi="宋体" w:cs="宋体" w:hint="eastAsia"/>
          <w:b/>
          <w:bCs/>
          <w:sz w:val="32"/>
          <w:szCs w:val="32"/>
        </w:rPr>
        <w:br w:type="page"/>
      </w:r>
      <w:r>
        <w:rPr>
          <w:rFonts w:ascii="宋体" w:hAnsi="宋体" w:cs="宋体" w:hint="eastAsia"/>
          <w:b/>
          <w:bCs/>
          <w:sz w:val="32"/>
          <w:szCs w:val="32"/>
        </w:rPr>
        <w:lastRenderedPageBreak/>
        <w:t xml:space="preserve">4、询价响应函 </w:t>
      </w:r>
    </w:p>
    <w:p w:rsidR="003B017B" w:rsidRDefault="003B017B" w:rsidP="003B017B">
      <w:pPr>
        <w:spacing w:line="360" w:lineRule="auto"/>
        <w:jc w:val="center"/>
        <w:rPr>
          <w:rFonts w:ascii="宋体" w:hAnsi="宋体" w:cs="宋体"/>
          <w:b/>
          <w:bCs/>
          <w:sz w:val="32"/>
          <w:szCs w:val="32"/>
        </w:rPr>
      </w:pPr>
    </w:p>
    <w:p w:rsidR="003B017B" w:rsidRDefault="003B017B" w:rsidP="003B017B">
      <w:pPr>
        <w:snapToGrid w:val="0"/>
        <w:spacing w:line="360" w:lineRule="auto"/>
        <w:jc w:val="left"/>
        <w:rPr>
          <w:rFonts w:ascii="宋体" w:hAnsi="宋体" w:cs="宋体"/>
          <w:sz w:val="24"/>
          <w:u w:val="single"/>
        </w:rPr>
      </w:pPr>
      <w:r>
        <w:rPr>
          <w:rFonts w:ascii="宋体" w:hAnsi="宋体" w:cs="宋体" w:hint="eastAsia"/>
          <w:b/>
          <w:sz w:val="24"/>
          <w:u w:val="single"/>
        </w:rPr>
        <w:t>南通师范高等专科学校</w:t>
      </w:r>
      <w:r>
        <w:rPr>
          <w:rFonts w:ascii="宋体" w:hAnsi="宋体" w:cs="宋体" w:hint="eastAsia"/>
          <w:b/>
          <w:sz w:val="24"/>
        </w:rPr>
        <w:t>：</w:t>
      </w:r>
    </w:p>
    <w:p w:rsidR="003B017B" w:rsidRDefault="003B017B" w:rsidP="003B017B">
      <w:pPr>
        <w:snapToGrid w:val="0"/>
        <w:spacing w:line="360" w:lineRule="auto"/>
        <w:ind w:firstLineChars="200" w:firstLine="480"/>
        <w:rPr>
          <w:rFonts w:ascii="宋体" w:hAnsi="宋体" w:cs="宋体"/>
          <w:sz w:val="24"/>
        </w:rPr>
      </w:pPr>
      <w:r>
        <w:rPr>
          <w:rFonts w:ascii="宋体" w:hAnsi="宋体" w:cs="宋体" w:hint="eastAsia"/>
          <w:sz w:val="24"/>
        </w:rPr>
        <w:t>依据贵单位</w:t>
      </w:r>
      <w:r>
        <w:rPr>
          <w:rFonts w:ascii="宋体" w:hAnsi="宋体" w:cs="宋体" w:hint="eastAsia"/>
          <w:sz w:val="24"/>
          <w:u w:val="single"/>
        </w:rPr>
        <w:t>（采购项目名称及项目编号)</w:t>
      </w:r>
      <w:r>
        <w:rPr>
          <w:rFonts w:ascii="宋体" w:hAnsi="宋体" w:cs="宋体" w:hint="eastAsia"/>
          <w:sz w:val="24"/>
        </w:rPr>
        <w:t>项目询价采购的邀请，我方授权</w:t>
      </w:r>
      <w:r>
        <w:rPr>
          <w:rFonts w:ascii="宋体" w:hAnsi="宋体" w:cs="宋体" w:hint="eastAsia"/>
          <w:sz w:val="24"/>
          <w:u w:val="single"/>
        </w:rPr>
        <w:t>（姓名）（职务）</w:t>
      </w:r>
      <w:r>
        <w:rPr>
          <w:rFonts w:ascii="宋体" w:hAnsi="宋体" w:cs="宋体" w:hint="eastAsia"/>
          <w:sz w:val="24"/>
        </w:rPr>
        <w:t>为全权代表参加该项目的询价工作，全权处理本次询价采购的有关事宜。同时，我公司声明如下：</w:t>
      </w:r>
    </w:p>
    <w:p w:rsidR="003B017B" w:rsidRDefault="003B017B" w:rsidP="003B017B">
      <w:pPr>
        <w:snapToGrid w:val="0"/>
        <w:spacing w:line="360" w:lineRule="auto"/>
        <w:ind w:firstLineChars="200" w:firstLine="480"/>
        <w:rPr>
          <w:rFonts w:ascii="宋体" w:hAnsi="宋体" w:cs="宋体"/>
          <w:sz w:val="24"/>
        </w:rPr>
      </w:pPr>
      <w:r>
        <w:rPr>
          <w:rFonts w:ascii="宋体" w:hAnsi="宋体" w:cs="宋体" w:hint="eastAsia"/>
          <w:sz w:val="24"/>
        </w:rPr>
        <w:t>1、同意并接受询价材料的各项要求，遵守文件中的各项规定，按文件的要求提供报价。</w:t>
      </w:r>
    </w:p>
    <w:p w:rsidR="003B017B" w:rsidRDefault="003B017B" w:rsidP="003B017B">
      <w:pPr>
        <w:snapToGrid w:val="0"/>
        <w:spacing w:line="360" w:lineRule="auto"/>
        <w:ind w:firstLineChars="200" w:firstLine="480"/>
        <w:rPr>
          <w:rFonts w:ascii="宋体" w:hAnsi="宋体" w:cs="宋体"/>
          <w:spacing w:val="-2"/>
          <w:sz w:val="24"/>
        </w:rPr>
      </w:pPr>
      <w:r>
        <w:rPr>
          <w:rFonts w:ascii="宋体" w:hAnsi="宋体" w:cs="宋体" w:hint="eastAsia"/>
          <w:sz w:val="24"/>
        </w:rPr>
        <w:t>2、</w:t>
      </w:r>
      <w:r>
        <w:rPr>
          <w:rFonts w:ascii="宋体" w:hAnsi="宋体" w:cs="宋体" w:hint="eastAsia"/>
          <w:spacing w:val="-2"/>
          <w:sz w:val="24"/>
        </w:rPr>
        <w:t>我公司已经详细阅读了文件的全部内容，我方已完全清晰理解文件的要求，不存在任何含糊不清和误解之处，同意放弃对文件所表述的内容提出异议和质疑的权利。</w:t>
      </w:r>
    </w:p>
    <w:p w:rsidR="003B017B" w:rsidRDefault="003B017B" w:rsidP="003B017B">
      <w:pPr>
        <w:snapToGrid w:val="0"/>
        <w:spacing w:line="360" w:lineRule="auto"/>
        <w:ind w:firstLineChars="200" w:firstLine="480"/>
        <w:rPr>
          <w:rFonts w:ascii="宋体" w:hAnsi="宋体" w:cs="宋体"/>
          <w:sz w:val="24"/>
        </w:rPr>
      </w:pPr>
      <w:r>
        <w:rPr>
          <w:rFonts w:ascii="宋体" w:hAnsi="宋体" w:cs="宋体" w:hint="eastAsia"/>
          <w:sz w:val="24"/>
        </w:rPr>
        <w:t>3、我公司已毫无保留地向贵方提供一切所需的证明材料。</w:t>
      </w:r>
    </w:p>
    <w:p w:rsidR="003B017B" w:rsidRDefault="003B017B" w:rsidP="003B017B">
      <w:pPr>
        <w:snapToGrid w:val="0"/>
        <w:spacing w:line="360" w:lineRule="auto"/>
        <w:ind w:firstLineChars="200" w:firstLine="480"/>
        <w:rPr>
          <w:rFonts w:ascii="宋体" w:hAnsi="宋体" w:cs="宋体"/>
          <w:sz w:val="24"/>
        </w:rPr>
      </w:pPr>
      <w:r>
        <w:rPr>
          <w:rFonts w:ascii="宋体" w:hAnsi="宋体" w:cs="宋体" w:hint="eastAsia"/>
          <w:sz w:val="24"/>
        </w:rPr>
        <w:t>4、我公司承诺在本次响应中提供的一切文件，无论是原件还是复印件</w:t>
      </w:r>
      <w:proofErr w:type="gramStart"/>
      <w:r>
        <w:rPr>
          <w:rFonts w:ascii="宋体" w:hAnsi="宋体" w:cs="宋体" w:hint="eastAsia"/>
          <w:sz w:val="24"/>
        </w:rPr>
        <w:t>均真实</w:t>
      </w:r>
      <w:proofErr w:type="gramEnd"/>
      <w:r>
        <w:rPr>
          <w:rFonts w:ascii="宋体" w:hAnsi="宋体" w:cs="宋体" w:hint="eastAsia"/>
          <w:sz w:val="24"/>
        </w:rPr>
        <w:t>有效，绝无任何虚假、伪造和夸大的成份。否则，愿承担相应的后果和法律责任。</w:t>
      </w:r>
    </w:p>
    <w:p w:rsidR="003B017B" w:rsidRDefault="003B017B" w:rsidP="003B017B">
      <w:pPr>
        <w:snapToGrid w:val="0"/>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b/>
          <w:sz w:val="24"/>
        </w:rPr>
        <w:t>我公司尊重询价小组所作的评定结果，同时清楚理解到报价最低并非意味着必定获得成交资格。</w:t>
      </w:r>
    </w:p>
    <w:p w:rsidR="003B017B" w:rsidRDefault="003B017B" w:rsidP="003B017B">
      <w:pPr>
        <w:snapToGrid w:val="0"/>
        <w:spacing w:line="360" w:lineRule="auto"/>
        <w:ind w:firstLineChars="200" w:firstLine="480"/>
        <w:rPr>
          <w:rFonts w:ascii="宋体" w:hAnsi="宋体" w:cs="宋体"/>
          <w:sz w:val="24"/>
        </w:rPr>
      </w:pPr>
      <w:r>
        <w:rPr>
          <w:rFonts w:ascii="宋体" w:hAnsi="宋体" w:cs="宋体" w:hint="eastAsia"/>
          <w:sz w:val="24"/>
        </w:rPr>
        <w:t>6、一旦成交，我方承诺无正当理由拒绝签订合同，将被贵方取消成交资格。</w:t>
      </w:r>
    </w:p>
    <w:p w:rsidR="003B017B" w:rsidRDefault="003B017B" w:rsidP="003B017B">
      <w:pPr>
        <w:snapToGrid w:val="0"/>
        <w:spacing w:line="360" w:lineRule="auto"/>
        <w:ind w:firstLineChars="200" w:firstLine="480"/>
        <w:rPr>
          <w:rFonts w:ascii="宋体" w:hAnsi="宋体" w:cs="宋体"/>
          <w:sz w:val="24"/>
        </w:rPr>
      </w:pPr>
      <w:r>
        <w:rPr>
          <w:rFonts w:ascii="宋体" w:hAnsi="宋体" w:cs="宋体" w:hint="eastAsia"/>
          <w:sz w:val="24"/>
        </w:rPr>
        <w:t>7、一旦成交，我方将根据文件的规定，严格履行合同规定的责任和义务，并保证在文件中规定的时间内完成合同项目。</w:t>
      </w:r>
    </w:p>
    <w:p w:rsidR="003B017B" w:rsidRDefault="003B017B" w:rsidP="003B017B">
      <w:pPr>
        <w:snapToGrid w:val="0"/>
        <w:spacing w:line="360" w:lineRule="auto"/>
        <w:ind w:firstLineChars="200" w:firstLine="480"/>
        <w:rPr>
          <w:rFonts w:ascii="宋体" w:hAnsi="宋体" w:cs="宋体"/>
          <w:sz w:val="24"/>
        </w:rPr>
      </w:pPr>
    </w:p>
    <w:p w:rsidR="003B017B" w:rsidRDefault="003B017B" w:rsidP="003B017B">
      <w:pPr>
        <w:snapToGrid w:val="0"/>
        <w:spacing w:line="360" w:lineRule="auto"/>
        <w:jc w:val="right"/>
        <w:rPr>
          <w:rFonts w:ascii="宋体" w:hAnsi="宋体" w:cs="宋体"/>
          <w:sz w:val="24"/>
        </w:rPr>
      </w:pPr>
      <w:r>
        <w:rPr>
          <w:rFonts w:ascii="宋体" w:hAnsi="宋体" w:cs="宋体" w:hint="eastAsia"/>
          <w:sz w:val="24"/>
        </w:rPr>
        <w:t>供应商：（加盖公章）</w:t>
      </w:r>
    </w:p>
    <w:p w:rsidR="003B017B" w:rsidRDefault="003B017B" w:rsidP="003B017B">
      <w:pPr>
        <w:tabs>
          <w:tab w:val="left" w:pos="8300"/>
        </w:tabs>
        <w:snapToGrid w:val="0"/>
        <w:spacing w:line="360" w:lineRule="auto"/>
        <w:ind w:right="-64" w:firstLineChars="850" w:firstLine="2040"/>
        <w:rPr>
          <w:rFonts w:ascii="宋体" w:hAnsi="宋体" w:cs="宋体"/>
          <w:sz w:val="24"/>
        </w:rPr>
      </w:pPr>
      <w:r>
        <w:rPr>
          <w:rFonts w:ascii="宋体" w:hAnsi="宋体" w:cs="宋体" w:hint="eastAsia"/>
          <w:sz w:val="24"/>
        </w:rPr>
        <w:t xml:space="preserve">       法定代表人或被授权人：（签字或盖章）</w:t>
      </w:r>
    </w:p>
    <w:p w:rsidR="003B017B" w:rsidRDefault="003B017B" w:rsidP="003B017B">
      <w:pPr>
        <w:snapToGrid w:val="0"/>
        <w:spacing w:line="360" w:lineRule="auto"/>
        <w:jc w:val="right"/>
        <w:rPr>
          <w:rFonts w:ascii="宋体" w:hAnsi="宋体" w:cs="宋体"/>
          <w:sz w:val="24"/>
        </w:rPr>
      </w:pPr>
      <w:r>
        <w:rPr>
          <w:rFonts w:ascii="宋体" w:hAnsi="宋体" w:cs="宋体" w:hint="eastAsia"/>
          <w:sz w:val="24"/>
        </w:rPr>
        <w:t xml:space="preserve"> 年      月     日</w:t>
      </w:r>
    </w:p>
    <w:p w:rsidR="003B017B" w:rsidRDefault="003B017B" w:rsidP="003B017B">
      <w:pPr>
        <w:adjustRightInd w:val="0"/>
        <w:snapToGrid w:val="0"/>
        <w:spacing w:line="360" w:lineRule="auto"/>
        <w:jc w:val="left"/>
        <w:rPr>
          <w:rFonts w:ascii="宋体" w:hAnsi="宋体" w:cs="宋体"/>
          <w:b/>
          <w:bCs/>
          <w:sz w:val="32"/>
          <w:szCs w:val="32"/>
        </w:rPr>
      </w:pPr>
      <w:r>
        <w:rPr>
          <w:rFonts w:ascii="宋体" w:hAnsi="宋体" w:cs="宋体" w:hint="eastAsia"/>
          <w:b/>
          <w:bCs/>
          <w:sz w:val="32"/>
          <w:szCs w:val="32"/>
        </w:rPr>
        <w:br w:type="page"/>
      </w:r>
    </w:p>
    <w:p w:rsidR="003B017B" w:rsidRDefault="003B017B" w:rsidP="003B017B">
      <w:pPr>
        <w:spacing w:beforeLines="50" w:before="156" w:afterLines="50" w:after="156"/>
        <w:jc w:val="center"/>
        <w:rPr>
          <w:rFonts w:ascii="宋体" w:hAnsi="宋体" w:cs="宋体"/>
          <w:b/>
          <w:bCs/>
          <w:sz w:val="32"/>
          <w:szCs w:val="32"/>
        </w:rPr>
      </w:pPr>
      <w:r>
        <w:rPr>
          <w:rFonts w:ascii="宋体" w:hAnsi="宋体" w:cs="宋体" w:hint="eastAsia"/>
          <w:b/>
          <w:bCs/>
          <w:sz w:val="32"/>
          <w:szCs w:val="32"/>
        </w:rPr>
        <w:lastRenderedPageBreak/>
        <w:t>5、采购询价单（格式详见询价单）</w:t>
      </w:r>
    </w:p>
    <w:p w:rsidR="003B017B" w:rsidRDefault="003B017B" w:rsidP="003B017B">
      <w:pPr>
        <w:widowControl/>
        <w:jc w:val="left"/>
        <w:rPr>
          <w:rFonts w:ascii="宋体" w:hAnsi="宋体" w:cs="宋体"/>
          <w:b/>
          <w:bCs/>
          <w:sz w:val="32"/>
          <w:szCs w:val="32"/>
        </w:rPr>
      </w:pPr>
    </w:p>
    <w:p w:rsidR="003B017B" w:rsidRDefault="003B017B" w:rsidP="003B017B">
      <w:pPr>
        <w:widowControl/>
        <w:jc w:val="left"/>
        <w:rPr>
          <w:rFonts w:ascii="宋体" w:hAnsi="宋体" w:cs="宋体"/>
          <w:b/>
          <w:bCs/>
          <w:sz w:val="32"/>
          <w:szCs w:val="32"/>
        </w:rPr>
      </w:pPr>
    </w:p>
    <w:p w:rsidR="003B017B" w:rsidRDefault="003B017B" w:rsidP="003B017B">
      <w:pPr>
        <w:widowControl/>
        <w:jc w:val="left"/>
        <w:rPr>
          <w:rFonts w:ascii="宋体" w:hAnsi="宋体" w:cs="宋体"/>
          <w:b/>
          <w:bCs/>
          <w:sz w:val="32"/>
          <w:szCs w:val="32"/>
        </w:rPr>
      </w:pPr>
    </w:p>
    <w:p w:rsidR="003B017B" w:rsidRDefault="003B017B" w:rsidP="003B017B">
      <w:pPr>
        <w:widowControl/>
        <w:jc w:val="left"/>
        <w:rPr>
          <w:rFonts w:ascii="宋体" w:hAnsi="宋体" w:cs="宋体"/>
          <w:b/>
          <w:bCs/>
          <w:sz w:val="32"/>
          <w:szCs w:val="32"/>
        </w:rPr>
      </w:pPr>
    </w:p>
    <w:p w:rsidR="003B017B" w:rsidRDefault="003B017B" w:rsidP="003B017B">
      <w:pPr>
        <w:widowControl/>
        <w:jc w:val="left"/>
        <w:rPr>
          <w:rFonts w:ascii="宋体" w:hAnsi="宋体" w:cs="宋体"/>
          <w:b/>
          <w:bCs/>
          <w:sz w:val="32"/>
          <w:szCs w:val="32"/>
        </w:rPr>
      </w:pPr>
    </w:p>
    <w:p w:rsidR="003B017B" w:rsidRDefault="003B017B" w:rsidP="003B017B">
      <w:pPr>
        <w:widowControl/>
        <w:jc w:val="left"/>
        <w:rPr>
          <w:rFonts w:ascii="宋体" w:hAnsi="宋体" w:cs="宋体"/>
          <w:b/>
          <w:bCs/>
          <w:sz w:val="32"/>
          <w:szCs w:val="32"/>
        </w:rPr>
      </w:pPr>
    </w:p>
    <w:p w:rsidR="003B017B" w:rsidRDefault="003B017B" w:rsidP="003B017B">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1、询价</w:t>
      </w:r>
      <w:proofErr w:type="gramStart"/>
      <w:r>
        <w:rPr>
          <w:rFonts w:ascii="宋体" w:hAnsi="宋体" w:cs="宋体" w:hint="eastAsia"/>
          <w:color w:val="FF0000"/>
          <w:sz w:val="24"/>
          <w:szCs w:val="24"/>
        </w:rPr>
        <w:t>单不得</w:t>
      </w:r>
      <w:proofErr w:type="gramEnd"/>
      <w:r>
        <w:rPr>
          <w:rFonts w:ascii="宋体" w:hAnsi="宋体" w:cs="宋体" w:hint="eastAsia"/>
          <w:color w:val="FF0000"/>
          <w:sz w:val="24"/>
          <w:szCs w:val="24"/>
        </w:rPr>
        <w:t>自行改动，特殊说明的材料另附纸张。</w:t>
      </w:r>
    </w:p>
    <w:p w:rsidR="003B017B" w:rsidRDefault="003B017B" w:rsidP="003B017B">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2、报价（以人民币计价）</w:t>
      </w:r>
      <w:r>
        <w:rPr>
          <w:rFonts w:ascii="宋体" w:hAnsi="宋体" w:hint="eastAsia"/>
          <w:color w:val="FF0000"/>
          <w:sz w:val="24"/>
          <w:szCs w:val="24"/>
        </w:rPr>
        <w:t>包含</w:t>
      </w:r>
      <w:r>
        <w:rPr>
          <w:rFonts w:ascii="宋体" w:hAnsi="宋体" w:cs="宋体" w:hint="eastAsia"/>
          <w:color w:val="FF0000"/>
          <w:sz w:val="24"/>
          <w:szCs w:val="24"/>
        </w:rPr>
        <w:t>人工费（包括工资、奖金、社保、加班费等费用）、材料费、安装费、专用设备及其备品、备件、易耗品耗材、专用工具费用、税费、保险、技术支持与培训、售后服务及相关劳务支出等工作所发生的全部费用以及供应商企业利润、税金和政策性文件规定、合同包含的所有风险及承诺完成本项目工作所需的一切费用。</w:t>
      </w:r>
    </w:p>
    <w:p w:rsidR="003B017B" w:rsidRDefault="003B017B" w:rsidP="003B017B">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3、本项目最高限价为60元/块，超过报价为无效报价。</w:t>
      </w:r>
    </w:p>
    <w:p w:rsidR="003B017B" w:rsidRDefault="003B017B" w:rsidP="003B017B">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4、经需方验收合格后一次性付清货款。</w:t>
      </w:r>
    </w:p>
    <w:p w:rsidR="003B017B" w:rsidRDefault="003B017B" w:rsidP="003B017B">
      <w:pPr>
        <w:widowControl/>
        <w:ind w:firstLineChars="200" w:firstLine="643"/>
        <w:jc w:val="left"/>
        <w:rPr>
          <w:rFonts w:ascii="宋体" w:hAnsi="宋体" w:cs="宋体"/>
          <w:b/>
          <w:bCs/>
          <w:sz w:val="32"/>
          <w:szCs w:val="32"/>
        </w:rPr>
      </w:pPr>
    </w:p>
    <w:p w:rsidR="003B017B" w:rsidRDefault="003B017B" w:rsidP="003B017B">
      <w:pPr>
        <w:widowControl/>
        <w:ind w:firstLineChars="200" w:firstLine="643"/>
        <w:jc w:val="left"/>
        <w:rPr>
          <w:rFonts w:ascii="宋体" w:hAnsi="宋体" w:cs="宋体"/>
          <w:b/>
          <w:bCs/>
          <w:sz w:val="32"/>
          <w:szCs w:val="32"/>
        </w:rPr>
      </w:pPr>
      <w:r>
        <w:rPr>
          <w:rFonts w:ascii="宋体" w:hAnsi="宋体" w:cs="宋体" w:hint="eastAsia"/>
          <w:b/>
          <w:bCs/>
          <w:sz w:val="32"/>
          <w:szCs w:val="32"/>
        </w:rPr>
        <w:br w:type="page"/>
      </w:r>
    </w:p>
    <w:p w:rsidR="003B017B" w:rsidRDefault="003B017B" w:rsidP="003B017B">
      <w:pPr>
        <w:widowControl/>
        <w:ind w:firstLineChars="200" w:firstLine="643"/>
        <w:jc w:val="left"/>
        <w:rPr>
          <w:rFonts w:ascii="宋体" w:hAnsi="宋体" w:cs="宋体"/>
          <w:color w:val="FF0000"/>
          <w:szCs w:val="21"/>
        </w:rPr>
      </w:pPr>
      <w:r>
        <w:rPr>
          <w:rFonts w:ascii="宋体" w:hAnsi="宋体" w:cs="宋体" w:hint="eastAsia"/>
          <w:b/>
          <w:bCs/>
          <w:sz w:val="32"/>
          <w:szCs w:val="32"/>
        </w:rPr>
        <w:lastRenderedPageBreak/>
        <w:t>6、产品技术参数</w:t>
      </w:r>
    </w:p>
    <w:p w:rsidR="003B017B" w:rsidRDefault="003B017B" w:rsidP="00E15BE5">
      <w:pPr>
        <w:snapToGrid w:val="0"/>
        <w:spacing w:line="360" w:lineRule="auto"/>
        <w:ind w:firstLineChars="200" w:firstLine="482"/>
        <w:rPr>
          <w:rFonts w:ascii="宋体" w:hAnsi="宋体" w:cs="宋体"/>
          <w:sz w:val="24"/>
        </w:rPr>
      </w:pPr>
      <w:bookmarkStart w:id="0" w:name="_GoBack"/>
      <w:r w:rsidRPr="00E15BE5">
        <w:rPr>
          <w:rFonts w:ascii="宋体" w:hAnsi="宋体" w:cs="宋体" w:hint="eastAsia"/>
          <w:b/>
          <w:color w:val="FF0000"/>
          <w:sz w:val="24"/>
        </w:rPr>
        <w:t>1、外框外沿中点尺寸（</w:t>
      </w:r>
      <w:r w:rsidRPr="00E15BE5">
        <w:rPr>
          <w:rFonts w:ascii="宋体" w:hAnsi="宋体" w:cs="宋体" w:hint="eastAsia"/>
          <w:b/>
          <w:bCs/>
          <w:color w:val="FF0000"/>
          <w:sz w:val="24"/>
        </w:rPr>
        <w:t>不含包角及拉手</w:t>
      </w:r>
      <w:r w:rsidRPr="00E15BE5">
        <w:rPr>
          <w:rFonts w:ascii="宋体" w:hAnsi="宋体" w:cs="宋体" w:hint="eastAsia"/>
          <w:b/>
          <w:color w:val="FF0000"/>
          <w:sz w:val="24"/>
        </w:rPr>
        <w:t>）：500mm（高度）*700mm（长度）*</w:t>
      </w:r>
      <w:r w:rsidR="00AA5F26" w:rsidRPr="00E15BE5">
        <w:rPr>
          <w:rFonts w:ascii="宋体" w:hAnsi="宋体" w:cs="宋体" w:hint="eastAsia"/>
          <w:b/>
          <w:color w:val="FF0000"/>
          <w:sz w:val="24"/>
        </w:rPr>
        <w:t>18</w:t>
      </w:r>
      <w:r w:rsidRPr="00E15BE5">
        <w:rPr>
          <w:rFonts w:ascii="宋体" w:hAnsi="宋体" w:cs="宋体" w:hint="eastAsia"/>
          <w:b/>
          <w:color w:val="FF0000"/>
          <w:sz w:val="24"/>
        </w:rPr>
        <w:t>mm（厚度），</w:t>
      </w:r>
      <w:bookmarkEnd w:id="0"/>
      <w:r>
        <w:rPr>
          <w:rFonts w:ascii="宋体" w:hAnsi="宋体" w:cs="宋体" w:hint="eastAsia"/>
          <w:sz w:val="24"/>
        </w:rPr>
        <w:t>如下图示意。</w:t>
      </w:r>
    </w:p>
    <w:p w:rsidR="003B017B" w:rsidRDefault="003B017B" w:rsidP="003B017B">
      <w:r>
        <w:rPr>
          <w:noProof/>
        </w:rPr>
        <mc:AlternateContent>
          <mc:Choice Requires="wps">
            <w:drawing>
              <wp:anchor distT="0" distB="0" distL="114300" distR="114300" simplePos="0" relativeHeight="251660288" behindDoc="0" locked="0" layoutInCell="1" allowOverlap="1" wp14:anchorId="74127916" wp14:editId="03BC3549">
                <wp:simplePos x="0" y="0"/>
                <wp:positionH relativeFrom="column">
                  <wp:posOffset>132080</wp:posOffset>
                </wp:positionH>
                <wp:positionV relativeFrom="paragraph">
                  <wp:posOffset>86995</wp:posOffset>
                </wp:positionV>
                <wp:extent cx="5038725" cy="3429000"/>
                <wp:effectExtent l="38100" t="38100" r="47625" b="38100"/>
                <wp:wrapNone/>
                <wp:docPr id="1" name="矩形 1"/>
                <wp:cNvGraphicFramePr/>
                <a:graphic xmlns:a="http://schemas.openxmlformats.org/drawingml/2006/main">
                  <a:graphicData uri="http://schemas.microsoft.com/office/word/2010/wordprocessingShape">
                    <wps:wsp>
                      <wps:cNvSpPr/>
                      <wps:spPr>
                        <a:xfrm>
                          <a:off x="1275080" y="982345"/>
                          <a:ext cx="5038725" cy="3429000"/>
                        </a:xfrm>
                        <a:prstGeom prst="rect">
                          <a:avLst/>
                        </a:prstGeom>
                        <a:solidFill>
                          <a:schemeClr val="accent3">
                            <a:lumMod val="50000"/>
                          </a:schemeClr>
                        </a:solidFill>
                        <a:ln w="76200">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 o:spid="_x0000_s1026" style="position:absolute;left:0;text-align:left;margin-left:10.4pt;margin-top:6.85pt;width:396.75pt;height:27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" fillcolor="#4e6128 [1606]" strokecolor="#484329 [814]" strokeweight="6pt"/>
            </w:pict>
          </mc:Fallback>
        </mc:AlternateContent>
      </w:r>
      <w:r>
        <w:rPr>
          <w:noProof/>
        </w:rPr>
        <mc:AlternateContent>
          <mc:Choice Requires="wps">
            <w:drawing>
              <wp:anchor distT="0" distB="0" distL="114300" distR="114300" simplePos="0" relativeHeight="251663360" behindDoc="0" locked="0" layoutInCell="1" allowOverlap="1" wp14:anchorId="6654E166" wp14:editId="6157E284">
                <wp:simplePos x="0" y="0"/>
                <wp:positionH relativeFrom="column">
                  <wp:posOffset>2680335</wp:posOffset>
                </wp:positionH>
                <wp:positionV relativeFrom="paragraph">
                  <wp:posOffset>58420</wp:posOffset>
                </wp:positionV>
                <wp:extent cx="19685" cy="3515995"/>
                <wp:effectExtent l="48895" t="0" r="64770" b="8255"/>
                <wp:wrapNone/>
                <wp:docPr id="4" name="直接箭头连接符 4"/>
                <wp:cNvGraphicFramePr/>
                <a:graphic xmlns:a="http://schemas.openxmlformats.org/drawingml/2006/main">
                  <a:graphicData uri="http://schemas.microsoft.com/office/word/2010/wordprocessingShape">
                    <wps:wsp>
                      <wps:cNvCnPr/>
                      <wps:spPr>
                        <a:xfrm>
                          <a:off x="3794760" y="982345"/>
                          <a:ext cx="19685" cy="3515995"/>
                        </a:xfrm>
                        <a:prstGeom prst="straightConnector1">
                          <a:avLst/>
                        </a:prstGeom>
                        <a:ln>
                          <a:solidFill>
                            <a:schemeClr val="bg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接箭头连接符 4" o:spid="_x0000_s1026" type="#_x0000_t32" style="position:absolute;left:0;text-align:left;margin-left:211.05pt;margin-top:4.6pt;width:1.55pt;height:276.8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" strokecolor="white [3212]">
                <v:stroke startarrow="open" endarrow="open"/>
              </v:shape>
            </w:pict>
          </mc:Fallback>
        </mc:AlternateContent>
      </w:r>
      <w:r>
        <w:rPr>
          <w:noProof/>
        </w:rPr>
        <mc:AlternateContent>
          <mc:Choice Requires="wps">
            <w:drawing>
              <wp:anchor distT="0" distB="0" distL="114300" distR="114300" simplePos="0" relativeHeight="251664384" behindDoc="0" locked="0" layoutInCell="1" allowOverlap="1" wp14:anchorId="0399C157" wp14:editId="3C9AE2D9">
                <wp:simplePos x="0" y="0"/>
                <wp:positionH relativeFrom="column">
                  <wp:posOffset>2227580</wp:posOffset>
                </wp:positionH>
                <wp:positionV relativeFrom="paragraph">
                  <wp:posOffset>2117090</wp:posOffset>
                </wp:positionV>
                <wp:extent cx="914400" cy="914400"/>
                <wp:effectExtent l="0" t="0" r="0" b="0"/>
                <wp:wrapNone/>
                <wp:docPr id="6" name="文本框 6"/>
                <wp:cNvGraphicFramePr/>
                <a:graphic xmlns:a="http://schemas.openxmlformats.org/drawingml/2006/main">
                  <a:graphicData uri="http://schemas.microsoft.com/office/word/2010/wordprocessingShape">
                    <wps:wsp>
                      <wps:cNvSpPr txBox="1"/>
                      <wps:spPr>
                        <a:xfrm>
                          <a:off x="3570605" y="3622040"/>
                          <a:ext cx="914400" cy="914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B017B" w:rsidRDefault="003B017B" w:rsidP="003B017B">
                            <w:r>
                              <w:rPr>
                                <w:rFonts w:hint="eastAsia"/>
                                <w:color w:val="FFFFFF" w:themeColor="background1"/>
                                <w:sz w:val="36"/>
                                <w:szCs w:val="44"/>
                              </w:rPr>
                              <w:t>50cm</w:t>
                            </w:r>
                          </w:p>
                        </w:txbxContent>
                      </wps:txbx>
                      <wps:bodyPr rot="0" spcFirstLastPara="0" vertOverflow="overflow" horzOverflow="overflow" vert="vert270"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left:0;text-align:left;margin-left:175.4pt;margin-top:166.7pt;width:1in;height:1in;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" filled="f" stroked="f" strokeweight=".5pt">
                <v:textbox style="layout-flow:vertical;mso-layout-flow-alt:bottom-to-top">
                  <w:txbxContent>
                    <w:p w:rsidR="003B017B" w:rsidRDefault="003B017B" w:rsidP="003B017B">
                      <w:r>
                        <w:rPr>
                          <w:rFonts w:hint="eastAsia"/>
                          <w:color w:val="FFFFFF" w:themeColor="background1"/>
                          <w:sz w:val="36"/>
                          <w:szCs w:val="44"/>
                        </w:rPr>
                        <w:t>50cm</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CFD7A2C" wp14:editId="4344AD92">
                <wp:simplePos x="0" y="0"/>
                <wp:positionH relativeFrom="column">
                  <wp:posOffset>93980</wp:posOffset>
                </wp:positionH>
                <wp:positionV relativeFrom="paragraph">
                  <wp:posOffset>1811020</wp:posOffset>
                </wp:positionV>
                <wp:extent cx="5105400" cy="0"/>
                <wp:effectExtent l="0" t="48895" r="0" b="65405"/>
                <wp:wrapNone/>
                <wp:docPr id="2" name="直接箭头连接符 2"/>
                <wp:cNvGraphicFramePr/>
                <a:graphic xmlns:a="http://schemas.openxmlformats.org/drawingml/2006/main">
                  <a:graphicData uri="http://schemas.microsoft.com/office/word/2010/wordprocessingShape">
                    <wps:wsp>
                      <wps:cNvCnPr/>
                      <wps:spPr>
                        <a:xfrm>
                          <a:off x="1275080" y="2696845"/>
                          <a:ext cx="5105400" cy="0"/>
                        </a:xfrm>
                        <a:prstGeom prst="straightConnector1">
                          <a:avLst/>
                        </a:prstGeom>
                        <a:ln>
                          <a:solidFill>
                            <a:schemeClr val="bg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接箭头连接符 2" o:spid="_x0000_s1026" type="#_x0000_t32" style="position:absolute;left:0;text-align:left;margin-left:7.4pt;margin-top:142.6pt;width:402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" strokecolor="white [3212]">
                <v:stroke startarrow="open" endarrow="open"/>
              </v:shape>
            </w:pict>
          </mc:Fallback>
        </mc:AlternateContent>
      </w:r>
      <w:r>
        <w:rPr>
          <w:noProof/>
        </w:rPr>
        <mc:AlternateContent>
          <mc:Choice Requires="wps">
            <w:drawing>
              <wp:anchor distT="0" distB="0" distL="114300" distR="114300" simplePos="0" relativeHeight="251662336" behindDoc="0" locked="0" layoutInCell="1" allowOverlap="1" wp14:anchorId="3CC38DBC" wp14:editId="35213B04">
                <wp:simplePos x="0" y="0"/>
                <wp:positionH relativeFrom="column">
                  <wp:posOffset>1303655</wp:posOffset>
                </wp:positionH>
                <wp:positionV relativeFrom="paragraph">
                  <wp:posOffset>1363345</wp:posOffset>
                </wp:positionV>
                <wp:extent cx="932180" cy="410210"/>
                <wp:effectExtent l="0" t="0" r="0" b="0"/>
                <wp:wrapNone/>
                <wp:docPr id="3" name="文本框 3"/>
                <wp:cNvGraphicFramePr/>
                <a:graphic xmlns:a="http://schemas.openxmlformats.org/drawingml/2006/main">
                  <a:graphicData uri="http://schemas.microsoft.com/office/word/2010/wordprocessingShape">
                    <wps:wsp>
                      <wps:cNvSpPr txBox="1"/>
                      <wps:spPr>
                        <a:xfrm>
                          <a:off x="3161030" y="2296795"/>
                          <a:ext cx="932180" cy="4102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B017B" w:rsidRDefault="003B017B" w:rsidP="003B017B">
                            <w:pPr>
                              <w:rPr>
                                <w:color w:val="FFFFFF" w:themeColor="background1"/>
                                <w:sz w:val="36"/>
                                <w:szCs w:val="44"/>
                              </w:rPr>
                            </w:pPr>
                            <w:r>
                              <w:rPr>
                                <w:rFonts w:hint="eastAsia"/>
                                <w:color w:val="FFFFFF" w:themeColor="background1"/>
                                <w:sz w:val="36"/>
                                <w:szCs w:val="44"/>
                              </w:rPr>
                              <w:t>70cm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3" o:spid="_x0000_s1027" type="#_x0000_t202" style="position:absolute;left:0;text-align:left;margin-left:102.65pt;margin-top:107.35pt;width:73.4pt;height:32.3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" filled="f" stroked="f" strokeweight=".5pt">
                <v:textbox>
                  <w:txbxContent>
                    <w:p w:rsidR="003B017B" w:rsidRDefault="003B017B" w:rsidP="003B017B">
                      <w:pPr>
                        <w:rPr>
                          <w:color w:val="FFFFFF" w:themeColor="background1"/>
                          <w:sz w:val="36"/>
                          <w:szCs w:val="44"/>
                        </w:rPr>
                      </w:pPr>
                      <w:r>
                        <w:rPr>
                          <w:rFonts w:hint="eastAsia"/>
                          <w:color w:val="FFFFFF" w:themeColor="background1"/>
                          <w:sz w:val="36"/>
                          <w:szCs w:val="44"/>
                        </w:rPr>
                        <w:t>70cm</w:t>
                      </w:r>
                    </w:p>
                  </w:txbxContent>
                </v:textbox>
              </v:shape>
            </w:pict>
          </mc:Fallback>
        </mc:AlternateContent>
      </w:r>
    </w:p>
    <w:p w:rsidR="003B017B" w:rsidRDefault="003B017B" w:rsidP="003B017B">
      <w:pPr>
        <w:snapToGrid w:val="0"/>
        <w:spacing w:line="360" w:lineRule="auto"/>
        <w:rPr>
          <w:rFonts w:ascii="宋体" w:eastAsia="宋体" w:hAnsi="宋体" w:cs="宋体"/>
          <w:kern w:val="0"/>
          <w:sz w:val="24"/>
          <w:szCs w:val="24"/>
        </w:rPr>
      </w:pPr>
    </w:p>
    <w:p w:rsidR="003B017B" w:rsidRDefault="003B017B" w:rsidP="003B017B">
      <w:pPr>
        <w:snapToGrid w:val="0"/>
        <w:spacing w:line="360" w:lineRule="auto"/>
        <w:rPr>
          <w:rFonts w:ascii="宋体" w:eastAsia="宋体" w:hAnsi="宋体" w:cs="宋体"/>
          <w:kern w:val="0"/>
          <w:sz w:val="24"/>
          <w:szCs w:val="24"/>
        </w:rPr>
      </w:pPr>
    </w:p>
    <w:p w:rsidR="003B017B" w:rsidRDefault="003B017B" w:rsidP="003B017B">
      <w:pPr>
        <w:snapToGrid w:val="0"/>
        <w:spacing w:line="360" w:lineRule="auto"/>
        <w:rPr>
          <w:rFonts w:ascii="宋体" w:eastAsia="宋体" w:hAnsi="宋体" w:cs="宋体"/>
          <w:kern w:val="0"/>
          <w:sz w:val="24"/>
          <w:szCs w:val="24"/>
        </w:rPr>
      </w:pPr>
    </w:p>
    <w:p w:rsidR="003B017B" w:rsidRDefault="003B017B" w:rsidP="003B017B">
      <w:pPr>
        <w:snapToGrid w:val="0"/>
        <w:spacing w:line="360" w:lineRule="auto"/>
        <w:rPr>
          <w:rFonts w:ascii="宋体" w:eastAsia="宋体" w:hAnsi="宋体" w:cs="宋体"/>
          <w:kern w:val="0"/>
          <w:sz w:val="24"/>
          <w:szCs w:val="24"/>
        </w:rPr>
      </w:pPr>
    </w:p>
    <w:p w:rsidR="003B017B" w:rsidRDefault="003B017B" w:rsidP="003B017B">
      <w:pPr>
        <w:snapToGrid w:val="0"/>
        <w:spacing w:line="360" w:lineRule="auto"/>
        <w:rPr>
          <w:rFonts w:ascii="宋体" w:eastAsia="宋体" w:hAnsi="宋体" w:cs="宋体"/>
          <w:kern w:val="0"/>
          <w:sz w:val="24"/>
          <w:szCs w:val="24"/>
        </w:rPr>
      </w:pPr>
    </w:p>
    <w:p w:rsidR="003B017B" w:rsidRDefault="003B017B" w:rsidP="003B017B">
      <w:pPr>
        <w:snapToGrid w:val="0"/>
        <w:spacing w:line="360" w:lineRule="auto"/>
        <w:rPr>
          <w:rFonts w:ascii="宋体" w:eastAsia="宋体" w:hAnsi="宋体" w:cs="宋体"/>
          <w:kern w:val="0"/>
          <w:sz w:val="24"/>
          <w:szCs w:val="24"/>
        </w:rPr>
      </w:pPr>
    </w:p>
    <w:p w:rsidR="003B017B" w:rsidRDefault="003B017B" w:rsidP="003B017B">
      <w:pPr>
        <w:snapToGrid w:val="0"/>
        <w:spacing w:line="360" w:lineRule="auto"/>
        <w:rPr>
          <w:rFonts w:ascii="宋体" w:eastAsia="宋体" w:hAnsi="宋体" w:cs="宋体"/>
          <w:kern w:val="0"/>
          <w:sz w:val="24"/>
          <w:szCs w:val="24"/>
        </w:rPr>
      </w:pPr>
    </w:p>
    <w:p w:rsidR="003B017B" w:rsidRDefault="003B017B" w:rsidP="003B017B">
      <w:pPr>
        <w:snapToGrid w:val="0"/>
        <w:spacing w:line="360" w:lineRule="auto"/>
        <w:rPr>
          <w:rFonts w:ascii="宋体" w:eastAsia="宋体" w:hAnsi="宋体" w:cs="宋体"/>
          <w:kern w:val="0"/>
          <w:sz w:val="24"/>
          <w:szCs w:val="24"/>
        </w:rPr>
      </w:pPr>
    </w:p>
    <w:p w:rsidR="003B017B" w:rsidRDefault="003B017B" w:rsidP="003B017B">
      <w:pPr>
        <w:snapToGrid w:val="0"/>
        <w:spacing w:line="360" w:lineRule="auto"/>
        <w:rPr>
          <w:rFonts w:ascii="宋体" w:eastAsia="宋体" w:hAnsi="宋体" w:cs="宋体"/>
          <w:kern w:val="0"/>
          <w:sz w:val="24"/>
          <w:szCs w:val="24"/>
        </w:rPr>
      </w:pPr>
    </w:p>
    <w:p w:rsidR="003B017B" w:rsidRDefault="003B017B" w:rsidP="003B017B">
      <w:pPr>
        <w:snapToGrid w:val="0"/>
        <w:spacing w:line="360" w:lineRule="auto"/>
        <w:rPr>
          <w:rFonts w:ascii="宋体" w:eastAsia="宋体" w:hAnsi="宋体" w:cs="宋体"/>
          <w:kern w:val="0"/>
          <w:sz w:val="24"/>
          <w:szCs w:val="24"/>
        </w:rPr>
      </w:pPr>
    </w:p>
    <w:p w:rsidR="003B017B" w:rsidRDefault="003B017B" w:rsidP="003B017B">
      <w:pPr>
        <w:snapToGrid w:val="0"/>
        <w:spacing w:line="360" w:lineRule="auto"/>
        <w:rPr>
          <w:rFonts w:ascii="宋体" w:eastAsia="宋体" w:hAnsi="宋体" w:cs="宋体"/>
          <w:kern w:val="0"/>
          <w:sz w:val="24"/>
          <w:szCs w:val="24"/>
        </w:rPr>
      </w:pPr>
    </w:p>
    <w:p w:rsidR="003B017B" w:rsidRDefault="003B017B" w:rsidP="003B017B">
      <w:pPr>
        <w:snapToGrid w:val="0"/>
        <w:spacing w:line="360" w:lineRule="auto"/>
        <w:rPr>
          <w:rFonts w:ascii="宋体" w:eastAsia="宋体" w:hAnsi="宋体" w:cs="宋体"/>
          <w:kern w:val="0"/>
          <w:sz w:val="24"/>
          <w:szCs w:val="24"/>
        </w:rPr>
      </w:pPr>
    </w:p>
    <w:p w:rsidR="003B017B" w:rsidRDefault="003B017B" w:rsidP="003B017B">
      <w:pPr>
        <w:snapToGrid w:val="0"/>
        <w:spacing w:line="360" w:lineRule="auto"/>
        <w:ind w:firstLineChars="200" w:firstLine="480"/>
        <w:rPr>
          <w:rFonts w:ascii="宋体" w:hAnsi="宋体" w:cs="宋体"/>
          <w:sz w:val="24"/>
        </w:rPr>
      </w:pPr>
      <w:r>
        <w:rPr>
          <w:rFonts w:ascii="宋体" w:hAnsi="宋体" w:cs="宋体" w:hint="eastAsia"/>
          <w:sz w:val="24"/>
        </w:rPr>
        <w:t>2、面板</w:t>
      </w:r>
      <w:r>
        <w:rPr>
          <w:rFonts w:ascii="宋体" w:hAnsi="宋体" w:cs="宋体" w:hint="eastAsia"/>
          <w:b/>
          <w:bCs/>
          <w:sz w:val="24"/>
        </w:rPr>
        <w:t>双面</w:t>
      </w:r>
      <w:r>
        <w:rPr>
          <w:rFonts w:ascii="宋体" w:hAnsi="宋体" w:cs="宋体" w:hint="eastAsia"/>
          <w:sz w:val="24"/>
        </w:rPr>
        <w:t>采用0.4mm厚书写专业绿板，并复有保护膜用普通粉笔书写。</w:t>
      </w:r>
    </w:p>
    <w:p w:rsidR="003B017B" w:rsidRDefault="003B017B" w:rsidP="003B017B">
      <w:pPr>
        <w:snapToGrid w:val="0"/>
        <w:spacing w:line="360" w:lineRule="auto"/>
        <w:ind w:firstLineChars="200" w:firstLine="480"/>
        <w:rPr>
          <w:rFonts w:ascii="宋体" w:hAnsi="宋体" w:cs="宋体"/>
          <w:sz w:val="24"/>
        </w:rPr>
      </w:pPr>
      <w:r>
        <w:rPr>
          <w:rFonts w:ascii="宋体" w:hAnsi="宋体" w:cs="宋体" w:hint="eastAsia"/>
          <w:sz w:val="24"/>
        </w:rPr>
        <w:t>3、四角采用ABS工程塑料专用包角，无</w:t>
      </w:r>
      <w:proofErr w:type="gramStart"/>
      <w:r>
        <w:rPr>
          <w:rFonts w:ascii="宋体" w:hAnsi="宋体" w:cs="宋体" w:hint="eastAsia"/>
          <w:sz w:val="24"/>
        </w:rPr>
        <w:t>尖锐角成圆弧</w:t>
      </w:r>
      <w:proofErr w:type="gramEnd"/>
      <w:r>
        <w:rPr>
          <w:rFonts w:ascii="宋体" w:hAnsi="宋体" w:cs="宋体" w:hint="eastAsia"/>
          <w:sz w:val="24"/>
        </w:rPr>
        <w:t>形状，长向中间安装一个塑料提手。</w:t>
      </w:r>
    </w:p>
    <w:p w:rsidR="003B017B" w:rsidRDefault="003B017B" w:rsidP="003B017B">
      <w:pPr>
        <w:snapToGrid w:val="0"/>
        <w:spacing w:line="360" w:lineRule="auto"/>
        <w:ind w:firstLineChars="200" w:firstLine="480"/>
        <w:rPr>
          <w:rFonts w:ascii="宋体" w:hAnsi="宋体" w:cs="宋体"/>
          <w:sz w:val="24"/>
        </w:rPr>
      </w:pPr>
      <w:r>
        <w:rPr>
          <w:rFonts w:ascii="宋体" w:hAnsi="宋体" w:cs="宋体" w:hint="eastAsia"/>
          <w:sz w:val="24"/>
        </w:rPr>
        <w:t>4、夹层采用10mm厚度七层瓦楞纸片，喷胶胶合成形后</w:t>
      </w:r>
      <w:proofErr w:type="gramStart"/>
      <w:r>
        <w:rPr>
          <w:rFonts w:ascii="宋体" w:hAnsi="宋体" w:cs="宋体" w:hint="eastAsia"/>
          <w:sz w:val="24"/>
        </w:rPr>
        <w:t>不</w:t>
      </w:r>
      <w:proofErr w:type="gramEnd"/>
      <w:r>
        <w:rPr>
          <w:rFonts w:ascii="宋体" w:hAnsi="宋体" w:cs="宋体" w:hint="eastAsia"/>
          <w:sz w:val="24"/>
        </w:rPr>
        <w:t>脱胶无空鼓现象。</w:t>
      </w:r>
    </w:p>
    <w:p w:rsidR="003B017B" w:rsidRDefault="003B017B" w:rsidP="003B017B">
      <w:pPr>
        <w:snapToGrid w:val="0"/>
        <w:spacing w:line="360" w:lineRule="auto"/>
        <w:ind w:firstLineChars="200" w:firstLine="480"/>
        <w:rPr>
          <w:rFonts w:ascii="宋体" w:hAnsi="宋体" w:cs="宋体"/>
          <w:sz w:val="24"/>
        </w:rPr>
      </w:pPr>
      <w:r>
        <w:rPr>
          <w:rFonts w:ascii="宋体" w:hAnsi="宋体" w:cs="宋体" w:hint="eastAsia"/>
          <w:sz w:val="24"/>
        </w:rPr>
        <w:t>5、边框采用6063-T5工业用铝合金型材，表面经过香槟色喷涂处理，型材外形尺寸约为：18mm（宽）*18mm（折边宽）*1.0mm（厚）。</w:t>
      </w:r>
    </w:p>
    <w:p w:rsidR="003B017B" w:rsidRDefault="003B017B" w:rsidP="003B017B">
      <w:pPr>
        <w:snapToGrid w:val="0"/>
        <w:spacing w:line="360" w:lineRule="auto"/>
        <w:ind w:firstLineChars="200" w:firstLine="480"/>
        <w:rPr>
          <w:rFonts w:ascii="宋体" w:hAnsi="宋体" w:cs="宋体"/>
          <w:sz w:val="24"/>
        </w:rPr>
      </w:pPr>
      <w:r>
        <w:rPr>
          <w:rFonts w:ascii="宋体" w:hAnsi="宋体" w:cs="宋体" w:hint="eastAsia"/>
          <w:sz w:val="24"/>
        </w:rPr>
        <w:t>6、书写板必须环保无异味。</w:t>
      </w:r>
    </w:p>
    <w:p w:rsidR="003B017B" w:rsidRDefault="003B017B" w:rsidP="003B017B">
      <w:pPr>
        <w:snapToGrid w:val="0"/>
        <w:spacing w:line="360" w:lineRule="auto"/>
        <w:ind w:firstLineChars="200" w:firstLine="480"/>
        <w:rPr>
          <w:rFonts w:ascii="宋体" w:hAnsi="宋体" w:cs="宋体"/>
          <w:sz w:val="24"/>
        </w:rPr>
      </w:pPr>
      <w:r>
        <w:rPr>
          <w:rFonts w:ascii="宋体" w:hAnsi="宋体" w:cs="宋体" w:hint="eastAsia"/>
          <w:sz w:val="24"/>
        </w:rPr>
        <w:t>7、</w:t>
      </w:r>
      <w:r>
        <w:rPr>
          <w:rFonts w:ascii="宋体" w:hAnsi="宋体" w:cs="宋体" w:hint="eastAsia"/>
          <w:b/>
          <w:bCs/>
          <w:sz w:val="24"/>
        </w:rPr>
        <w:t>投标单位必须携带1：1实样，否则为无效投标。</w:t>
      </w:r>
    </w:p>
    <w:p w:rsidR="003B017B" w:rsidRDefault="003B017B" w:rsidP="003B017B">
      <w:pPr>
        <w:snapToGrid w:val="0"/>
        <w:spacing w:line="360" w:lineRule="auto"/>
        <w:rPr>
          <w:rFonts w:ascii="宋体" w:eastAsia="宋体" w:hAnsi="宋体" w:cs="宋体"/>
          <w:kern w:val="0"/>
          <w:sz w:val="24"/>
          <w:szCs w:val="24"/>
        </w:rPr>
      </w:pPr>
      <w:r>
        <w:rPr>
          <w:noProof/>
        </w:rPr>
        <mc:AlternateContent>
          <mc:Choice Requires="wps">
            <w:drawing>
              <wp:anchor distT="0" distB="0" distL="114300" distR="114300" simplePos="0" relativeHeight="251659264" behindDoc="0" locked="0" layoutInCell="1" allowOverlap="1" wp14:anchorId="56E1DA80" wp14:editId="3188365E">
                <wp:simplePos x="0" y="0"/>
                <wp:positionH relativeFrom="column">
                  <wp:posOffset>93980</wp:posOffset>
                </wp:positionH>
                <wp:positionV relativeFrom="paragraph">
                  <wp:posOffset>-1549400</wp:posOffset>
                </wp:positionV>
                <wp:extent cx="5105400" cy="0"/>
                <wp:effectExtent l="0" t="48895" r="0" b="65405"/>
                <wp:wrapNone/>
                <wp:docPr id="5" name="直接箭头连接符 5"/>
                <wp:cNvGraphicFramePr/>
                <a:graphic xmlns:a="http://schemas.openxmlformats.org/drawingml/2006/main">
                  <a:graphicData uri="http://schemas.microsoft.com/office/word/2010/wordprocessingShape">
                    <wps:wsp>
                      <wps:cNvCnPr/>
                      <wps:spPr>
                        <a:xfrm>
                          <a:off x="0" y="0"/>
                          <a:ext cx="5105400" cy="0"/>
                        </a:xfrm>
                        <a:prstGeom prst="straightConnector1">
                          <a:avLst/>
                        </a:prstGeom>
                        <a:ln>
                          <a:solidFill>
                            <a:schemeClr val="bg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接箭头连接符 5" o:spid="_x0000_s1026" type="#_x0000_t32" style="position:absolute;left:0;text-align:left;margin-left:7.4pt;margin-top:-122pt;width:402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" strokecolor="white [3212]">
                <v:stroke startarrow="open" endarrow="open"/>
              </v:shape>
            </w:pict>
          </mc:Fallback>
        </mc:AlternateContent>
      </w:r>
    </w:p>
    <w:p w:rsidR="00387616" w:rsidRPr="003B017B" w:rsidRDefault="00387616" w:rsidP="003B017B"/>
    <w:sectPr w:rsidR="00387616" w:rsidRPr="003B01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EA4"/>
    <w:rsid w:val="000222C5"/>
    <w:rsid w:val="0008030A"/>
    <w:rsid w:val="000B025A"/>
    <w:rsid w:val="000C0464"/>
    <w:rsid w:val="000D690B"/>
    <w:rsid w:val="000E1436"/>
    <w:rsid w:val="00111F4A"/>
    <w:rsid w:val="00113AC4"/>
    <w:rsid w:val="0014287C"/>
    <w:rsid w:val="0016594F"/>
    <w:rsid w:val="0017666C"/>
    <w:rsid w:val="00186BB2"/>
    <w:rsid w:val="001933BA"/>
    <w:rsid w:val="0019783F"/>
    <w:rsid w:val="001A49B7"/>
    <w:rsid w:val="001B4AE3"/>
    <w:rsid w:val="001C1F60"/>
    <w:rsid w:val="001C3AAA"/>
    <w:rsid w:val="00222224"/>
    <w:rsid w:val="00240F05"/>
    <w:rsid w:val="00241056"/>
    <w:rsid w:val="00245A78"/>
    <w:rsid w:val="0025791B"/>
    <w:rsid w:val="00261A61"/>
    <w:rsid w:val="00295D61"/>
    <w:rsid w:val="002D0B20"/>
    <w:rsid w:val="002E48B0"/>
    <w:rsid w:val="00305310"/>
    <w:rsid w:val="00312E4D"/>
    <w:rsid w:val="00320EBD"/>
    <w:rsid w:val="00351B08"/>
    <w:rsid w:val="00373A29"/>
    <w:rsid w:val="00387616"/>
    <w:rsid w:val="003A011D"/>
    <w:rsid w:val="003A1EA4"/>
    <w:rsid w:val="003B017B"/>
    <w:rsid w:val="00404DFD"/>
    <w:rsid w:val="0041629B"/>
    <w:rsid w:val="004246CC"/>
    <w:rsid w:val="00437465"/>
    <w:rsid w:val="00444AC3"/>
    <w:rsid w:val="00463F20"/>
    <w:rsid w:val="00467229"/>
    <w:rsid w:val="0048294A"/>
    <w:rsid w:val="004848A5"/>
    <w:rsid w:val="004854A5"/>
    <w:rsid w:val="004B41E7"/>
    <w:rsid w:val="004C3677"/>
    <w:rsid w:val="005012C1"/>
    <w:rsid w:val="00525A20"/>
    <w:rsid w:val="0053668E"/>
    <w:rsid w:val="005369B7"/>
    <w:rsid w:val="00591F67"/>
    <w:rsid w:val="005936F3"/>
    <w:rsid w:val="005A294E"/>
    <w:rsid w:val="005A3A14"/>
    <w:rsid w:val="005B5126"/>
    <w:rsid w:val="005C1D57"/>
    <w:rsid w:val="005C385F"/>
    <w:rsid w:val="005C567F"/>
    <w:rsid w:val="005D111D"/>
    <w:rsid w:val="005E46DC"/>
    <w:rsid w:val="005F4269"/>
    <w:rsid w:val="00604518"/>
    <w:rsid w:val="00612483"/>
    <w:rsid w:val="006422CA"/>
    <w:rsid w:val="006443AF"/>
    <w:rsid w:val="00667026"/>
    <w:rsid w:val="0069622F"/>
    <w:rsid w:val="006A0815"/>
    <w:rsid w:val="006C17B5"/>
    <w:rsid w:val="0070505C"/>
    <w:rsid w:val="00712686"/>
    <w:rsid w:val="007248F7"/>
    <w:rsid w:val="007500C7"/>
    <w:rsid w:val="00783C2C"/>
    <w:rsid w:val="007849A8"/>
    <w:rsid w:val="007B7733"/>
    <w:rsid w:val="007C44BA"/>
    <w:rsid w:val="007F5AFE"/>
    <w:rsid w:val="00815EE8"/>
    <w:rsid w:val="0082569A"/>
    <w:rsid w:val="00852344"/>
    <w:rsid w:val="00870000"/>
    <w:rsid w:val="00876106"/>
    <w:rsid w:val="00877190"/>
    <w:rsid w:val="0089304C"/>
    <w:rsid w:val="008C1589"/>
    <w:rsid w:val="008D2572"/>
    <w:rsid w:val="008D59BE"/>
    <w:rsid w:val="009128A3"/>
    <w:rsid w:val="00920294"/>
    <w:rsid w:val="00924B16"/>
    <w:rsid w:val="009337EF"/>
    <w:rsid w:val="009E6611"/>
    <w:rsid w:val="009F4EEC"/>
    <w:rsid w:val="009F66A2"/>
    <w:rsid w:val="009F670E"/>
    <w:rsid w:val="00A36D76"/>
    <w:rsid w:val="00A57556"/>
    <w:rsid w:val="00A65425"/>
    <w:rsid w:val="00A91473"/>
    <w:rsid w:val="00AA400B"/>
    <w:rsid w:val="00AA5323"/>
    <w:rsid w:val="00AA5B2F"/>
    <w:rsid w:val="00AA5F26"/>
    <w:rsid w:val="00AC5851"/>
    <w:rsid w:val="00AD4F15"/>
    <w:rsid w:val="00AE76F3"/>
    <w:rsid w:val="00AF1695"/>
    <w:rsid w:val="00B16462"/>
    <w:rsid w:val="00B45D7B"/>
    <w:rsid w:val="00B51094"/>
    <w:rsid w:val="00B5346A"/>
    <w:rsid w:val="00B53FD8"/>
    <w:rsid w:val="00B56BB8"/>
    <w:rsid w:val="00B9075C"/>
    <w:rsid w:val="00BA6F22"/>
    <w:rsid w:val="00BF62AB"/>
    <w:rsid w:val="00C170BB"/>
    <w:rsid w:val="00C32EAE"/>
    <w:rsid w:val="00C367E4"/>
    <w:rsid w:val="00C45540"/>
    <w:rsid w:val="00C50DE0"/>
    <w:rsid w:val="00C5249E"/>
    <w:rsid w:val="00C55CD9"/>
    <w:rsid w:val="00C619C4"/>
    <w:rsid w:val="00C707A4"/>
    <w:rsid w:val="00C80088"/>
    <w:rsid w:val="00CA71D3"/>
    <w:rsid w:val="00CB14CB"/>
    <w:rsid w:val="00CB560D"/>
    <w:rsid w:val="00CE2CDF"/>
    <w:rsid w:val="00D014D4"/>
    <w:rsid w:val="00D162BD"/>
    <w:rsid w:val="00D16BA2"/>
    <w:rsid w:val="00D76CD4"/>
    <w:rsid w:val="00D81C19"/>
    <w:rsid w:val="00D8771F"/>
    <w:rsid w:val="00D977A7"/>
    <w:rsid w:val="00DA6A68"/>
    <w:rsid w:val="00DB6B8E"/>
    <w:rsid w:val="00DF7CE2"/>
    <w:rsid w:val="00E044E3"/>
    <w:rsid w:val="00E131C9"/>
    <w:rsid w:val="00E15BE5"/>
    <w:rsid w:val="00E174EB"/>
    <w:rsid w:val="00E405E1"/>
    <w:rsid w:val="00E72DC9"/>
    <w:rsid w:val="00E77316"/>
    <w:rsid w:val="00E92B2D"/>
    <w:rsid w:val="00ED707C"/>
    <w:rsid w:val="00EF7ADD"/>
    <w:rsid w:val="00F00300"/>
    <w:rsid w:val="00F1182F"/>
    <w:rsid w:val="00F22BB8"/>
    <w:rsid w:val="00F73C0F"/>
    <w:rsid w:val="00FB5E72"/>
    <w:rsid w:val="00FE1604"/>
    <w:rsid w:val="25635C4E"/>
    <w:rsid w:val="6A8B2F6F"/>
    <w:rsid w:val="7CBF3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17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uiPriority w:val="99"/>
    <w:unhideWhenUsed/>
    <w:qFormat/>
    <w:rPr>
      <w:rFonts w:ascii="宋体" w:eastAsia="宋体" w:hAnsi="Courier New" w:cs="Times New Roman"/>
      <w:szCs w:val="20"/>
    </w:r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Pr>
      <w:sz w:val="18"/>
      <w:szCs w:val="18"/>
    </w:rPr>
  </w:style>
  <w:style w:type="character" w:customStyle="1" w:styleId="Char0">
    <w:name w:val="页脚 Char"/>
    <w:basedOn w:val="a0"/>
    <w:link w:val="a5"/>
    <w:uiPriority w:val="99"/>
    <w:semiHidden/>
    <w:rPr>
      <w:sz w:val="18"/>
      <w:szCs w:val="18"/>
    </w:rPr>
  </w:style>
  <w:style w:type="character" w:customStyle="1" w:styleId="Char">
    <w:name w:val="批注框文本 Char"/>
    <w:basedOn w:val="a0"/>
    <w:link w:val="a4"/>
    <w:uiPriority w:val="99"/>
    <w:semiHidden/>
    <w:qFormat/>
    <w:rPr>
      <w:kern w:val="2"/>
      <w:sz w:val="18"/>
      <w:szCs w:val="18"/>
    </w:rPr>
  </w:style>
  <w:style w:type="character" w:customStyle="1" w:styleId="Char3">
    <w:name w:val="纯文本 Char"/>
    <w:basedOn w:val="a0"/>
    <w:uiPriority w:val="99"/>
    <w:semiHidden/>
    <w:rPr>
      <w:rFonts w:ascii="宋体" w:eastAsia="宋体" w:hAnsi="Courier New" w:cs="Courier New"/>
      <w:kern w:val="2"/>
      <w:sz w:val="21"/>
      <w:szCs w:val="21"/>
    </w:rPr>
  </w:style>
  <w:style w:type="character" w:customStyle="1" w:styleId="Char1">
    <w:name w:val="纯文本 Char1"/>
    <w:basedOn w:val="a0"/>
    <w:link w:val="a3"/>
    <w:uiPriority w:val="99"/>
    <w:locked/>
    <w:rPr>
      <w:rFonts w:ascii="宋体" w:eastAsia="宋体" w:hAnsi="Courier New" w:cs="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17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uiPriority w:val="99"/>
    <w:unhideWhenUsed/>
    <w:qFormat/>
    <w:rPr>
      <w:rFonts w:ascii="宋体" w:eastAsia="宋体" w:hAnsi="Courier New" w:cs="Times New Roman"/>
      <w:szCs w:val="20"/>
    </w:r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Pr>
      <w:sz w:val="18"/>
      <w:szCs w:val="18"/>
    </w:rPr>
  </w:style>
  <w:style w:type="character" w:customStyle="1" w:styleId="Char0">
    <w:name w:val="页脚 Char"/>
    <w:basedOn w:val="a0"/>
    <w:link w:val="a5"/>
    <w:uiPriority w:val="99"/>
    <w:semiHidden/>
    <w:rPr>
      <w:sz w:val="18"/>
      <w:szCs w:val="18"/>
    </w:rPr>
  </w:style>
  <w:style w:type="character" w:customStyle="1" w:styleId="Char">
    <w:name w:val="批注框文本 Char"/>
    <w:basedOn w:val="a0"/>
    <w:link w:val="a4"/>
    <w:uiPriority w:val="99"/>
    <w:semiHidden/>
    <w:qFormat/>
    <w:rPr>
      <w:kern w:val="2"/>
      <w:sz w:val="18"/>
      <w:szCs w:val="18"/>
    </w:rPr>
  </w:style>
  <w:style w:type="character" w:customStyle="1" w:styleId="Char3">
    <w:name w:val="纯文本 Char"/>
    <w:basedOn w:val="a0"/>
    <w:uiPriority w:val="99"/>
    <w:semiHidden/>
    <w:rPr>
      <w:rFonts w:ascii="宋体" w:eastAsia="宋体" w:hAnsi="Courier New" w:cs="Courier New"/>
      <w:kern w:val="2"/>
      <w:sz w:val="21"/>
      <w:szCs w:val="21"/>
    </w:rPr>
  </w:style>
  <w:style w:type="character" w:customStyle="1" w:styleId="Char1">
    <w:name w:val="纯文本 Char1"/>
    <w:basedOn w:val="a0"/>
    <w:link w:val="a3"/>
    <w:uiPriority w:val="99"/>
    <w:locked/>
    <w:rPr>
      <w:rFonts w:ascii="宋体" w:eastAsia="宋体"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5277E7-1E4C-4845-95AD-B674C5C65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261</Words>
  <Characters>1491</Characters>
  <Application>Microsoft Office Word</Application>
  <DocSecurity>0</DocSecurity>
  <Lines>12</Lines>
  <Paragraphs>3</Paragraphs>
  <ScaleCrop>false</ScaleCrop>
  <Company>微软中国</Company>
  <LinksUpToDate>false</LinksUpToDate>
  <CharactersWithSpaces>1749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费杰</cp:lastModifiedBy>
  <cp:revision>27</cp:revision>
  <dcterms:created xsi:type="dcterms:W3CDTF">2017-11-01T00:39:00Z</dcterms:created>
  <dcterms:modified xsi:type="dcterms:W3CDTF">2018-04-09T07:49:00Z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